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D53" w:rsidRDefault="00055A84" w:rsidP="00815CF9">
      <w:pPr>
        <w:jc w:val="both"/>
      </w:pPr>
      <w:r>
        <w:t>AL SERVICIO DEL BIEN COMUN</w:t>
      </w:r>
      <w:r w:rsidR="00F6179D">
        <w:t xml:space="preserve"> ( )</w:t>
      </w:r>
      <w:bookmarkStart w:id="0" w:name="_GoBack"/>
      <w:bookmarkEnd w:id="0"/>
    </w:p>
    <w:p w:rsidR="00055A84" w:rsidRDefault="00055A84" w:rsidP="00815CF9">
      <w:pPr>
        <w:jc w:val="both"/>
      </w:pPr>
      <w:r>
        <w:t xml:space="preserve">   En el ensayo anterior, nosotros manifestamos que en la triada presidencial (1948-1960) se produjo la modernización del país como nunca antes en su historia y que este salto cualitativo nos permitió salir de la Edad Media; pues bien, ahora haremos un breve repaso del período que va desde el año 1979 hasta el año 1996 y que incluye a cuatro gobiernos </w:t>
      </w:r>
      <w:r w:rsidR="009E2628">
        <w:t xml:space="preserve">democráticos </w:t>
      </w:r>
      <w:r>
        <w:t>que por sus características inherentes</w:t>
      </w:r>
      <w:r w:rsidR="009E2628">
        <w:t xml:space="preserve"> tanto políticas como económicas forman un conjunto cerrado; </w:t>
      </w:r>
      <w:r w:rsidR="00D667D6">
        <w:t>es decir, que puede estudiarse como cuerpo aparte.</w:t>
      </w:r>
      <w:r w:rsidR="009E2628">
        <w:t xml:space="preserve"> E</w:t>
      </w:r>
      <w:r w:rsidR="00D667D6">
        <w:t>mpero, a pesar de contar  con portentosos</w:t>
      </w:r>
      <w:r w:rsidR="009E2628">
        <w:t xml:space="preserve"> ingresos petroleros, estuvieron lejos de los adelantos ocurridos en la citada triada. ¿Qué factores impid</w:t>
      </w:r>
      <w:r w:rsidR="00D667D6">
        <w:t>ieron el despegue del ecuador por</w:t>
      </w:r>
      <w:r w:rsidR="009E2628">
        <w:t xml:space="preserve"> el camino de la prosperidad? </w:t>
      </w:r>
    </w:p>
    <w:p w:rsidR="00D667D6" w:rsidRDefault="009E2628" w:rsidP="00815CF9">
      <w:pPr>
        <w:jc w:val="both"/>
      </w:pPr>
      <w:r>
        <w:t xml:space="preserve">   Para contestar es</w:t>
      </w:r>
      <w:r w:rsidR="00D667D6">
        <w:t>t</w:t>
      </w:r>
      <w:r>
        <w:t xml:space="preserve">a pregunta apelaremos a la navaja de </w:t>
      </w:r>
      <w:proofErr w:type="spellStart"/>
      <w:r>
        <w:t>Ock</w:t>
      </w:r>
      <w:r w:rsidR="00C70398">
        <w:t>ham</w:t>
      </w:r>
      <w:proofErr w:type="spellEnd"/>
      <w:r>
        <w:t xml:space="preserve">, </w:t>
      </w:r>
      <w:r w:rsidR="00C70398">
        <w:t>principio me</w:t>
      </w:r>
      <w:r>
        <w:t>todo</w:t>
      </w:r>
      <w:r w:rsidR="00C70398">
        <w:t>lógico y</w:t>
      </w:r>
      <w:r>
        <w:t xml:space="preserve"> filosófico </w:t>
      </w:r>
      <w:r w:rsidR="00C70398">
        <w:t>sobre la economía o parsimonia en el razonamiento; en lo medular dice: “en igualdad de condiciones, la explicación más sencilla suele ser la más probable”</w:t>
      </w:r>
      <w:r w:rsidR="006636FE">
        <w:t>; en la historia, la economía y otras disciplinas suele ocurrir que por fijarnos demasiado en un árbol, nos pe</w:t>
      </w:r>
      <w:r w:rsidR="00C70398">
        <w:t xml:space="preserve">rdemos de contemplar el bosque o dicho de otra forma, hay que desbrozar la maleza para hallar la </w:t>
      </w:r>
      <w:r w:rsidR="00D667D6">
        <w:t>“</w:t>
      </w:r>
      <w:r w:rsidR="00C70398">
        <w:t>causa eficiente</w:t>
      </w:r>
      <w:r w:rsidR="00D667D6">
        <w:t>”</w:t>
      </w:r>
      <w:r w:rsidR="00ED7B7A">
        <w:t xml:space="preserve"> en su primigenia verdad: </w:t>
      </w:r>
      <w:r w:rsidR="00155D6E">
        <w:t>“</w:t>
      </w:r>
      <w:r w:rsidR="00ED7B7A">
        <w:t>aquello que ha producido ese algo</w:t>
      </w:r>
      <w:r w:rsidR="00155D6E">
        <w:t>”</w:t>
      </w:r>
      <w:r w:rsidR="00ED7B7A">
        <w:t>.</w:t>
      </w:r>
    </w:p>
    <w:p w:rsidR="009E2628" w:rsidRDefault="002233F9" w:rsidP="00815CF9">
      <w:pPr>
        <w:jc w:val="both"/>
      </w:pPr>
      <w:r>
        <w:t xml:space="preserve">   ¿Cómo llegamos a esa tétrada de gobiernos que nos dieron diecisiete años de estabilidad democrática y constitucional</w:t>
      </w:r>
      <w:r w:rsidR="00CC14F7">
        <w:t>? A</w:t>
      </w:r>
      <w:r w:rsidR="00D667D6">
        <w:t>claramos que este período puede estudiarse por la perspectiva histórica que disponemos, asunto que nos permite observar un comportamiento</w:t>
      </w:r>
      <w:r w:rsidR="00CC14F7">
        <w:t xml:space="preserve"> sui géneris. En primer lugar</w:t>
      </w:r>
      <w:r w:rsidR="00226ED5">
        <w:t>, y como antecedente</w:t>
      </w:r>
      <w:r w:rsidR="00CC14F7">
        <w:t xml:space="preserve">, resaltamos que el </w:t>
      </w:r>
      <w:proofErr w:type="spellStart"/>
      <w:r w:rsidR="00CC14F7">
        <w:t>velasquismo</w:t>
      </w:r>
      <w:proofErr w:type="spellEnd"/>
      <w:r w:rsidR="00CC14F7">
        <w:t xml:space="preserve"> gravitó en el quehacer político nacional por más de cuarenta años. En su quinto y último período presidencial, ante la crisis política y social Velasco optó por la dictadura justificándola con su recurrente sofisma: “la insuficiencia de las leyes”</w:t>
      </w:r>
      <w:r w:rsidR="00D82642">
        <w:t xml:space="preserve">, y accediendo a la solicitud “patriótica, comprensiva y unánime de las Fuerzas Armadas Nacionales”. Sin embargo, en </w:t>
      </w:r>
      <w:r w:rsidR="00857A60">
        <w:t xml:space="preserve">febrero de 1972, conocido como </w:t>
      </w:r>
      <w:r w:rsidR="00D82642">
        <w:t>“</w:t>
      </w:r>
      <w:r w:rsidR="00857A60">
        <w:t>El C</w:t>
      </w:r>
      <w:r w:rsidR="00D82642">
        <w:t>arnavalazo”,</w:t>
      </w:r>
      <w:r w:rsidR="00857A60">
        <w:t xml:space="preserve"> en alusión a las fiestas que se celebraban ese día, el G</w:t>
      </w:r>
      <w:r w:rsidR="00D82642">
        <w:t>eneral Guillermo Rodríguez Lara dio un golpe de Estado y se proclamó Jefe Su</w:t>
      </w:r>
      <w:r w:rsidR="00857A60">
        <w:t>premo de un Gobierno Nacionalista y R</w:t>
      </w:r>
      <w:r w:rsidR="00D82642">
        <w:t>evolucionario, según sus propias palabras</w:t>
      </w:r>
      <w:r w:rsidR="00226ED5">
        <w:t>. He aquí un f</w:t>
      </w:r>
      <w:r w:rsidR="00734022">
        <w:t>ragmento de su justificación: “La situación del país puede ser calificada de caótica. A las características de una sociedad económicamente subdesarrollada, socialmente injusta y políticamente dependiente, se agrega la frustración colectiva, producto del irresponsable manejo de los asuntos de Estado…</w:t>
      </w:r>
      <w:r w:rsidR="00226ED5">
        <w:t xml:space="preserve"> </w:t>
      </w:r>
      <w:r w:rsidR="00734022">
        <w:t>Nuestro pueblo va perdiendo su espíritu cívico y con él los estímulos para formar una Patria unida”…</w:t>
      </w:r>
      <w:r w:rsidR="00D82642">
        <w:t xml:space="preserve"> </w:t>
      </w:r>
      <w:r w:rsidR="00226ED5">
        <w:t>Es importante comentar</w:t>
      </w:r>
      <w:r w:rsidR="00857A60">
        <w:t xml:space="preserve"> que </w:t>
      </w:r>
      <w:r w:rsidR="00D82642">
        <w:t>el 20 de noviembre de 1973, el Ecuador fue admitido como Miembro Titular de la OPEP</w:t>
      </w:r>
      <w:r w:rsidR="00396058">
        <w:t>, con una producción marginal de 210.000 barriles diarios de petróleo</w:t>
      </w:r>
      <w:r w:rsidR="00D82642">
        <w:t>. ¿Cómo fue su Gobierno? “Con ingresos fiscales que fueron el doble que los que tuvo Velasco en su último período, cinco veces más que los de la Junta Militar, diez veces más que los de Ponce y veinte veces más que los de Galo Plaza, Rodríguez Lara realizó una modesta obra en educación, salud, vivienda, electrificación, regadío, carreteras…”</w:t>
      </w:r>
      <w:r w:rsidR="00CC14F7">
        <w:t xml:space="preserve"> </w:t>
      </w:r>
      <w:r w:rsidR="00396058">
        <w:t>Por ejemplo, una de la</w:t>
      </w:r>
      <w:r w:rsidR="00857A60">
        <w:t>s obras más promocionadas fue una</w:t>
      </w:r>
      <w:r w:rsidR="00396058">
        <w:t xml:space="preserve"> cent</w:t>
      </w:r>
      <w:r w:rsidR="00857A60">
        <w:t>ral hidroeléctrica</w:t>
      </w:r>
      <w:r w:rsidR="00396058">
        <w:t xml:space="preserve"> cuya capacidad servía para los requerimientos de una pequeña ciudad y también atendía a la hacienda de este militar; de la misma manera, la carretera mejor asfaltada llegaba a su pueblo natal; por decir lo menos, su nivel de gestión fue parroquiano. </w:t>
      </w:r>
      <w:r w:rsidR="00857A60">
        <w:t>Algunos dirán que construyó la refinería de Esmeraldas y es verdad, pero fue una obra que siempre</w:t>
      </w:r>
      <w:r w:rsidR="00680CE3">
        <w:t xml:space="preserve"> trabajó a pérdida y que en los últimos catorce años</w:t>
      </w:r>
      <w:r w:rsidR="00857A60">
        <w:t xml:space="preserve"> se prestaría a grandes latrocinios…  </w:t>
      </w:r>
      <w:r w:rsidR="00396058">
        <w:t>Aqu</w:t>
      </w:r>
      <w:r w:rsidR="00190C9B">
        <w:t>í viene una pregunta de cajón: ¿</w:t>
      </w:r>
      <w:r w:rsidR="00396058">
        <w:t>adónde se dirigió lo medular del gasto fiscal? Al rol</w:t>
      </w:r>
      <w:r w:rsidR="00190C9B">
        <w:t xml:space="preserve"> de pagos de una creciente</w:t>
      </w:r>
      <w:r w:rsidR="00396058">
        <w:t xml:space="preserve"> burocracia</w:t>
      </w:r>
      <w:r w:rsidR="00857A60">
        <w:t>; y eso significó tortuguismo administrativo y atar de manos al emprendimiento privado</w:t>
      </w:r>
      <w:r w:rsidR="009E641E">
        <w:t xml:space="preserve"> y al</w:t>
      </w:r>
      <w:r w:rsidR="00857A60">
        <w:t xml:space="preserve"> p</w:t>
      </w:r>
      <w:r w:rsidR="009E641E">
        <w:t xml:space="preserve">aulatino abandono del campo </w:t>
      </w:r>
      <w:r w:rsidR="00D9354B">
        <w:t xml:space="preserve">que </w:t>
      </w:r>
      <w:r w:rsidR="009E641E">
        <w:t xml:space="preserve">elevó el costo de los alimentos, asunto agravado </w:t>
      </w:r>
      <w:r w:rsidR="009E641E">
        <w:lastRenderedPageBreak/>
        <w:t xml:space="preserve">por el crecimiento poblacional de 3,4 % anual. Para resumir, de 1970 a 1979 el endeudamiento público creció 12, 41 veces y el privado se incrementó en 57, 89 veces. Empero, hay que tener </w:t>
      </w:r>
      <w:r w:rsidR="00DB36FE">
        <w:t>mucho cuidado con las cifr</w:t>
      </w:r>
      <w:r w:rsidR="009E641E">
        <w:t>as económicas que a veces tergiversan los hechos; así tenemos que el ingreso per cápita habría subido desde 279 US en 1970 hasta 613 US en 1975, que no se reflejó en la realidad</w:t>
      </w:r>
      <w:r w:rsidR="00D9354B">
        <w:t xml:space="preserve"> por el aumento de la inflación y la falta de empleo.</w:t>
      </w:r>
      <w:r w:rsidR="009E641E">
        <w:t xml:space="preserve"> </w:t>
      </w:r>
      <w:r w:rsidR="00680CE3">
        <w:t>Nosotros hemos dicho que el</w:t>
      </w:r>
      <w:r w:rsidR="004C40D8">
        <w:t xml:space="preserve"> período Plaza-Velasco-Ponce se caracterizó por la austeridad y el manejo óptimo de los recursos públicos. Esto significa que la burocracia creció muy poco, casi como la fórmula de suma cero, pues solo era posible disponer de vacantes cuando había despidos, y los que tengan buena memoria y suficientes años recordarán lo que ocurrió en los dos últimos </w:t>
      </w:r>
      <w:proofErr w:type="spellStart"/>
      <w:r w:rsidR="004C40D8">
        <w:t>velasquismos</w:t>
      </w:r>
      <w:proofErr w:type="spellEnd"/>
      <w:r w:rsidR="004C40D8">
        <w:t xml:space="preserve">: un asalto a los empleos públicos, casi a empujones y sin posibilidad de reclamo. </w:t>
      </w:r>
      <w:r w:rsidR="00680CE3">
        <w:t xml:space="preserve">Al contrario, en las dictaduras petroleras: la de Rodríguez Lara y el triunvirato </w:t>
      </w:r>
      <w:r w:rsidR="00055164">
        <w:t xml:space="preserve">militar </w:t>
      </w:r>
      <w:r w:rsidR="00680CE3">
        <w:t>que le sucedió, los despidos ocurrían por lo general solo en los niveles altos y esta situación se mantuvo en la tétrada de g</w:t>
      </w:r>
      <w:r w:rsidR="00155D6E">
        <w:t>obiernos democráticos, incluso</w:t>
      </w:r>
      <w:r w:rsidR="00CB3964">
        <w:t xml:space="preserve"> comprando las renuncias.</w:t>
      </w:r>
      <w:r w:rsidR="003839EA">
        <w:t xml:space="preserve"> </w:t>
      </w:r>
      <w:r w:rsidR="00226ED5">
        <w:t xml:space="preserve"> </w:t>
      </w:r>
    </w:p>
    <w:p w:rsidR="00F07C73" w:rsidRDefault="00812131" w:rsidP="00815CF9">
      <w:pPr>
        <w:jc w:val="both"/>
      </w:pPr>
      <w:r>
        <w:t xml:space="preserve">   Luego de ocho años de dictaduras militares y d</w:t>
      </w:r>
      <w:r w:rsidR="00764B7F">
        <w:t xml:space="preserve">os años de dictadura civil el Ecuador retornó a la democracia con el binomio </w:t>
      </w:r>
      <w:proofErr w:type="spellStart"/>
      <w:r w:rsidR="00764B7F">
        <w:t>Roldós</w:t>
      </w:r>
      <w:proofErr w:type="spellEnd"/>
      <w:r w:rsidR="0035562A">
        <w:t xml:space="preserve"> -</w:t>
      </w:r>
      <w:r w:rsidR="00764B7F">
        <w:t xml:space="preserve"> Hurtado el 10 de Agosto de 1979. Sin embargo, la muerte de </w:t>
      </w:r>
      <w:proofErr w:type="spellStart"/>
      <w:r w:rsidR="00764B7F">
        <w:t>Roldós</w:t>
      </w:r>
      <w:proofErr w:type="spellEnd"/>
      <w:r w:rsidR="00764B7F">
        <w:t xml:space="preserve"> en un accidente aéreo marcó una segunda transición en dicho proceso. En su </w:t>
      </w:r>
      <w:r w:rsidR="005A4705">
        <w:t xml:space="preserve">magistral </w:t>
      </w:r>
      <w:r w:rsidR="00764B7F">
        <w:t>discurso de posesión, el Presidente declaró que la situación socioeconómica que recibía era desastrosa… Aunque en un principio el país bullía de optimismo, en poco tiempo retornó la frustración, porque no había dinero para contentar a todos</w:t>
      </w:r>
      <w:r w:rsidR="0035562A">
        <w:t>,</w:t>
      </w:r>
      <w:r w:rsidR="00764B7F">
        <w:t xml:space="preserve"> a</w:t>
      </w:r>
      <w:r w:rsidR="0035562A">
        <w:t xml:space="preserve"> esto</w:t>
      </w:r>
      <w:r w:rsidR="00764B7F">
        <w:t xml:space="preserve"> se añadiría la miopía política</w:t>
      </w:r>
      <w:r w:rsidR="007B38ED">
        <w:t xml:space="preserve"> incapaz de comprender que el fracaso de ese Gobierno terminaría por afectar a su turno a todos los presidenciables. ¿Cuál fue el hecho más notable en ese lapso de diecisiete años? La guerra del </w:t>
      </w:r>
      <w:proofErr w:type="spellStart"/>
      <w:r w:rsidR="007B38ED">
        <w:t>Cenepa</w:t>
      </w:r>
      <w:proofErr w:type="spellEnd"/>
      <w:r w:rsidR="007B38ED">
        <w:t xml:space="preserve"> y, sobre todo, la espontánea unión de todos los ecuatorianos en un fraterno abrazo como nunca antes había ocurrido. ¿Qué se hizo en infraestructura? </w:t>
      </w:r>
      <w:r w:rsidR="00155D6E">
        <w:t>No mucho: dos centrales hidroeléctricas</w:t>
      </w:r>
      <w:r w:rsidR="007B38ED">
        <w:t xml:space="preserve">, una red de caminos vecinales, unas carreteras en el Oriente… </w:t>
      </w:r>
      <w:r w:rsidR="0035562A">
        <w:t xml:space="preserve">No sabemos en qué momento se construyó una </w:t>
      </w:r>
      <w:r w:rsidR="00155D6E">
        <w:t>“</w:t>
      </w:r>
      <w:r w:rsidR="0035562A">
        <w:t>fábrica de billetes</w:t>
      </w:r>
      <w:r w:rsidR="00155D6E">
        <w:t>”</w:t>
      </w:r>
      <w:r w:rsidR="0035562A">
        <w:t xml:space="preserve"> manejada con secretismo y la inflación se convirtió en una maldición gitana y creció la informalidad,</w:t>
      </w:r>
      <w:r w:rsidR="00CB3964">
        <w:t xml:space="preserve"> un eufemismo</w:t>
      </w:r>
      <w:r w:rsidR="0035562A">
        <w:t xml:space="preserve"> para justificar la incapacidad del Estado paternalista. </w:t>
      </w:r>
      <w:r w:rsidR="003839EA">
        <w:t>Un presidente</w:t>
      </w:r>
      <w:r w:rsidR="00ED7B7A">
        <w:t>,</w:t>
      </w:r>
      <w:r w:rsidR="003839EA">
        <w:t xml:space="preserve"> al inicio de dicho período</w:t>
      </w:r>
      <w:r w:rsidR="00ED7B7A">
        <w:t>,</w:t>
      </w:r>
      <w:r w:rsidR="003839EA">
        <w:t xml:space="preserve"> comentó: “El petróleo sirve para pagar </w:t>
      </w:r>
      <w:r w:rsidR="00ED7B7A">
        <w:t xml:space="preserve">los </w:t>
      </w:r>
      <w:r w:rsidR="003839EA">
        <w:t xml:space="preserve">sueldos”. </w:t>
      </w:r>
      <w:r w:rsidR="0035562A">
        <w:t>No cabe duda que dicho período se caracterizó por</w:t>
      </w:r>
      <w:r w:rsidR="003839EA">
        <w:t xml:space="preserve"> una p</w:t>
      </w:r>
      <w:r w:rsidR="005A4705">
        <w:t>álida medianía, por</w:t>
      </w:r>
      <w:r w:rsidR="003839EA">
        <w:t xml:space="preserve"> no decir</w:t>
      </w:r>
      <w:r w:rsidR="0035562A">
        <w:t xml:space="preserve"> mediocridad, aunque nos duela reconocerlo. Y </w:t>
      </w:r>
      <w:r w:rsidR="00CB3964">
        <w:t>no fue culpa de los presidentes, porque todos estuvieron bien preparados:</w:t>
      </w:r>
      <w:r w:rsidR="002F1B8B">
        <w:t xml:space="preserve"> dos de ellos estudiaron</w:t>
      </w:r>
      <w:r w:rsidR="0035562A">
        <w:t xml:space="preserve"> su</w:t>
      </w:r>
      <w:r w:rsidR="002F1B8B">
        <w:t>s</w:t>
      </w:r>
      <w:r w:rsidR="0035562A">
        <w:t xml:space="preserve"> carrera</w:t>
      </w:r>
      <w:r w:rsidR="002F1B8B">
        <w:t>s</w:t>
      </w:r>
      <w:r w:rsidR="0035562A">
        <w:t xml:space="preserve"> en universidades estadounidenses, mientras que los otros dos son destacados intelectuales aún vige</w:t>
      </w:r>
      <w:r w:rsidR="005A4705">
        <w:t>ntes.</w:t>
      </w:r>
    </w:p>
    <w:p w:rsidR="00F07C73" w:rsidRDefault="00F07C73" w:rsidP="00815CF9">
      <w:pPr>
        <w:jc w:val="both"/>
      </w:pPr>
      <w:r>
        <w:t xml:space="preserve">   Vamos a recurrir a una anécdota para comprender aquellos magros resultados; el asunto es que Velasco fue invitado a un banquete organizado por la Universidad de Cuenca con objeto de hacerle llegar una solicitud de dinero y el Presidente aceptó en principio, pero </w:t>
      </w:r>
      <w:r w:rsidR="00ED7B7A">
        <w:t>con la condición de que encontras</w:t>
      </w:r>
      <w:r>
        <w:t>en el impuesto correspondiente y para tal cosa se creó una comisión ad hoc. D</w:t>
      </w:r>
      <w:r w:rsidR="001B697F">
        <w:t xml:space="preserve">esconocemos el resultado. Poco tiempo después de que </w:t>
      </w:r>
      <w:proofErr w:type="spellStart"/>
      <w:r w:rsidR="001B697F">
        <w:t>Roldós</w:t>
      </w:r>
      <w:proofErr w:type="spellEnd"/>
      <w:r w:rsidR="001B697F">
        <w:t xml:space="preserve"> asumiese la P</w:t>
      </w:r>
      <w:r>
        <w:t xml:space="preserve">residencia </w:t>
      </w:r>
      <w:r w:rsidR="005A4705">
        <w:t xml:space="preserve">de la República, </w:t>
      </w:r>
      <w:r w:rsidR="001B697F">
        <w:t>se disparó</w:t>
      </w:r>
      <w:r>
        <w:t xml:space="preserve"> una confrontación con sus aliados</w:t>
      </w:r>
      <w:r w:rsidR="001B697F">
        <w:t xml:space="preserve"> de la campaña electoral, entonces</w:t>
      </w:r>
      <w:r w:rsidR="007C0702">
        <w:t xml:space="preserve"> la oposición </w:t>
      </w:r>
      <w:r w:rsidR="001B697F">
        <w:t>empezó a tenderle</w:t>
      </w:r>
      <w:r w:rsidR="007C0702">
        <w:t xml:space="preserve"> celadas como</w:t>
      </w:r>
      <w:r w:rsidR="001B697F">
        <w:t>,</w:t>
      </w:r>
      <w:r w:rsidR="007C0702">
        <w:t xml:space="preserve"> po</w:t>
      </w:r>
      <w:r w:rsidR="001B697F">
        <w:t>r ejemplo, una serie de gastos extra presupuestari</w:t>
      </w:r>
      <w:r w:rsidR="007C0702">
        <w:t xml:space="preserve">os en donde su negativa le enfrentaría con los sindicatos. Cuando </w:t>
      </w:r>
      <w:r w:rsidR="003839EA">
        <w:t>en un</w:t>
      </w:r>
      <w:r w:rsidR="00D1016D">
        <w:t xml:space="preserve"> caso</w:t>
      </w:r>
      <w:r w:rsidR="003839EA">
        <w:t xml:space="preserve"> puntual</w:t>
      </w:r>
      <w:r w:rsidR="00D1016D">
        <w:t xml:space="preserve"> </w:t>
      </w:r>
      <w:r w:rsidR="003839EA">
        <w:t>le pidieron</w:t>
      </w:r>
      <w:r w:rsidR="007C0702">
        <w:t xml:space="preserve"> al presidente del Congreso que debía señalar la fuente de financiamiento, éste</w:t>
      </w:r>
      <w:r w:rsidR="00D1016D">
        <w:t>,</w:t>
      </w:r>
      <w:r w:rsidR="007C0702">
        <w:t xml:space="preserve"> muy suelto de huesos</w:t>
      </w:r>
      <w:r w:rsidR="00D1016D">
        <w:t>,</w:t>
      </w:r>
      <w:r w:rsidR="007C0702">
        <w:t xml:space="preserve"> respo</w:t>
      </w:r>
      <w:r w:rsidR="001B697F">
        <w:t>ndió: “Del petróleo”. La explicación</w:t>
      </w:r>
      <w:r w:rsidR="007C0702">
        <w:t>, con una sonrisa indulgente</w:t>
      </w:r>
      <w:r w:rsidR="00982C3B">
        <w:t>,</w:t>
      </w:r>
      <w:r w:rsidR="007C0702">
        <w:t xml:space="preserve"> fue: “Eso ya está comprometido”. Sobra </w:t>
      </w:r>
      <w:r w:rsidR="00424728">
        <w:t>decir que los sindicatos jamás han</w:t>
      </w:r>
      <w:r w:rsidR="00D1016D">
        <w:t xml:space="preserve"> ent</w:t>
      </w:r>
      <w:r w:rsidR="007C0702">
        <w:t>end</w:t>
      </w:r>
      <w:r w:rsidR="00D1016D">
        <w:t>i</w:t>
      </w:r>
      <w:r w:rsidR="00424728">
        <w:t>do</w:t>
      </w:r>
      <w:r w:rsidR="007C0702">
        <w:t xml:space="preserve"> esos argumentos y el Gobierno entró en un franco desgaste.</w:t>
      </w:r>
      <w:r w:rsidR="005A4705">
        <w:t xml:space="preserve"> Al r</w:t>
      </w:r>
      <w:r w:rsidR="00576D20">
        <w:t xml:space="preserve">especto, podríamos comparar al sindicalismo con el capitalismo </w:t>
      </w:r>
      <w:r w:rsidR="00576D20">
        <w:lastRenderedPageBreak/>
        <w:t>salvaje por la brutal defensa de sus nichos de privilegios. Por supuesto que las leyes hay que cumplirlas, pero la legislación laboral hay que cambiarla so pena de marchar sobre el mismo terreno</w:t>
      </w:r>
      <w:r w:rsidR="00424728">
        <w:t>…</w:t>
      </w:r>
      <w:r w:rsidR="007C0702">
        <w:t xml:space="preserve"> </w:t>
      </w:r>
      <w:r w:rsidR="008559C6">
        <w:t>En relación con esa tétrada, ¿c</w:t>
      </w:r>
      <w:r w:rsidR="00B23B88">
        <w:t>uál</w:t>
      </w:r>
      <w:r w:rsidR="008559C6">
        <w:t xml:space="preserve"> fue el motivo para sus resultados mediocres</w:t>
      </w:r>
      <w:r w:rsidR="00B23B88">
        <w:t>?</w:t>
      </w:r>
      <w:r w:rsidR="00EB2F3E">
        <w:t xml:space="preserve"> Y para comprobar </w:t>
      </w:r>
      <w:r w:rsidR="008559C6">
        <w:t xml:space="preserve">que </w:t>
      </w:r>
      <w:r w:rsidR="00EB2F3E">
        <w:t xml:space="preserve">este aserto </w:t>
      </w:r>
      <w:r w:rsidR="008559C6">
        <w:t xml:space="preserve">no es exagerado </w:t>
      </w:r>
      <w:r w:rsidR="00EB2F3E">
        <w:t>basta mencionar: la inflación no pudo reducirse a un solo dígito, la informalidad creció, no hubo cambios estructurales en educación y salud, no hubo inversión extranjera… Y</w:t>
      </w:r>
      <w:r w:rsidR="008559C6">
        <w:t>, lo más importante, aquel “imperativo de la caridad”</w:t>
      </w:r>
      <w:r w:rsidR="009B4E9B">
        <w:t xml:space="preserve"> para el bien común que es el trabajo remunerado no</w:t>
      </w:r>
      <w:r w:rsidR="00712828">
        <w:t xml:space="preserve"> se concretó de manera adecuada y los subsidios a los combustibles esquilmaron el erario público.</w:t>
      </w:r>
      <w:r w:rsidR="008559C6">
        <w:t xml:space="preserve"> Y </w:t>
      </w:r>
      <w:r w:rsidR="00EB2F3E">
        <w:t>todo es</w:t>
      </w:r>
      <w:r w:rsidR="00712828">
        <w:t>o condujo al país a</w:t>
      </w:r>
      <w:r w:rsidR="00424728">
        <w:t xml:space="preserve"> un oscuro callejón</w:t>
      </w:r>
      <w:r w:rsidR="00EB2F3E">
        <w:t xml:space="preserve"> de </w:t>
      </w:r>
      <w:r w:rsidR="00424728">
        <w:t>inestabilidad política</w:t>
      </w:r>
      <w:r w:rsidR="00E92893">
        <w:t>…</w:t>
      </w:r>
      <w:r w:rsidR="00EB2F3E">
        <w:t xml:space="preserve"> Para completar la explicación,</w:t>
      </w:r>
      <w:r w:rsidR="00F94206">
        <w:t xml:space="preserve"> consideramos necesario presentar otros conceptos</w:t>
      </w:r>
      <w:r w:rsidR="00B23B88">
        <w:t>: por un lado, el crecimiento burocrático muy difícil de alterar y</w:t>
      </w:r>
      <w:r w:rsidR="00F6179D">
        <w:t>,</w:t>
      </w:r>
      <w:r w:rsidR="00B23B88">
        <w:t xml:space="preserve"> en forma paralela</w:t>
      </w:r>
      <w:r w:rsidR="00F6179D">
        <w:t>,</w:t>
      </w:r>
      <w:r w:rsidR="00B23B88">
        <w:t xml:space="preserve"> el crecimiento del gasto corriente; en el otro lado, el canibalismo político que les obligaba a poner todo su empeño en mantenerse en el cargo, en una lucha diaria y a veces utilizando al </w:t>
      </w:r>
      <w:r w:rsidR="00EB2F3E">
        <w:t>“</w:t>
      </w:r>
      <w:r w:rsidR="00B23B88">
        <w:t>hombre del</w:t>
      </w:r>
      <w:r w:rsidR="00DB36FE">
        <w:t xml:space="preserve"> maletín</w:t>
      </w:r>
      <w:r w:rsidR="00EB2F3E">
        <w:t>”</w:t>
      </w:r>
      <w:r w:rsidR="00DB36FE">
        <w:t xml:space="preserve"> para evitar que los defenestras</w:t>
      </w:r>
      <w:r w:rsidR="00B23B88">
        <w:t xml:space="preserve">en. El remedio es la clara conciencia de los políticos actuales con posibilidades de acceder a la presidencia para buscar un mayor protagonismo de </w:t>
      </w:r>
      <w:r w:rsidR="00335F24">
        <w:t>la empresa privada que</w:t>
      </w:r>
      <w:r w:rsidR="009B4E9B">
        <w:t xml:space="preserve"> disminuyese</w:t>
      </w:r>
      <w:r w:rsidR="00012438">
        <w:t xml:space="preserve"> </w:t>
      </w:r>
      <w:r w:rsidR="004344E0">
        <w:t>la presión en el sector público, en beneficio de los jóvenes.</w:t>
      </w:r>
      <w:r w:rsidR="00F94206">
        <w:t xml:space="preserve"> “Gestionar la escasez” es un importante c</w:t>
      </w:r>
      <w:r w:rsidR="007E2701">
        <w:t>oncepto económico</w:t>
      </w:r>
      <w:r w:rsidR="00F94206">
        <w:t>: “El consumo de una persona impide a otra hacerlo”</w:t>
      </w:r>
      <w:r w:rsidR="007E2701">
        <w:t xml:space="preserve">; entonces </w:t>
      </w:r>
      <w:r w:rsidR="00F94206">
        <w:t xml:space="preserve"> </w:t>
      </w:r>
      <w:r w:rsidR="007E2701">
        <w:t>el quid de la cuestión sería:</w:t>
      </w:r>
      <w:r w:rsidR="006D1E7B">
        <w:t xml:space="preserve"> ¿cómo encontrar la ruta adecuada para crear empleos? </w:t>
      </w:r>
      <w:r w:rsidR="00824F8F">
        <w:t>Históricamente la escasez se ha gestionado de múltiples modos; por ejemplo, las colas, los turnos, el reparto de bienes por el Estado, el establecimiento de precios por debajo del nivel de equilibrio oferta-demanda, la corrupción o el favoritismo (clientelismo llamamos aquí); la violencia y las guerras; y el mercado que es el más grande gestor de la escasez.</w:t>
      </w:r>
      <w:r w:rsidR="007E2701">
        <w:t xml:space="preserve"> El otro asunto lo señalamos</w:t>
      </w:r>
      <w:r w:rsidR="00824F8F">
        <w:t xml:space="preserve"> de manera gráfica; supongamos un niño que dibuja un ángulo de quince grados y utiliza regla, graduador y lápiz, </w:t>
      </w:r>
      <w:r w:rsidR="001505A1">
        <w:t xml:space="preserve">el resultado </w:t>
      </w:r>
      <w:r w:rsidR="00824F8F">
        <w:t>aparentemente es exacto</w:t>
      </w:r>
      <w:r w:rsidR="001505A1">
        <w:t>, pero si consideramos el grueso d</w:t>
      </w:r>
      <w:r w:rsidR="009B4E9B">
        <w:t>e la línea habría</w:t>
      </w:r>
      <w:r w:rsidR="007E2701">
        <w:t xml:space="preserve"> una desviación</w:t>
      </w:r>
      <w:r w:rsidR="001505A1">
        <w:t xml:space="preserve"> insignificante </w:t>
      </w:r>
      <w:r w:rsidR="00D3724D">
        <w:t>al principio</w:t>
      </w:r>
      <w:r w:rsidR="001505A1">
        <w:t xml:space="preserve">, pero </w:t>
      </w:r>
      <w:r w:rsidR="00D3724D">
        <w:t>a</w:t>
      </w:r>
      <w:r w:rsidR="007E2701">
        <w:t xml:space="preserve"> grande</w:t>
      </w:r>
      <w:r w:rsidR="00D3724D">
        <w:t>s</w:t>
      </w:r>
      <w:r w:rsidR="007E2701">
        <w:t xml:space="preserve"> distancia</w:t>
      </w:r>
      <w:r w:rsidR="00D3724D">
        <w:t>s</w:t>
      </w:r>
      <w:r w:rsidR="007E2701">
        <w:t xml:space="preserve"> l</w:t>
      </w:r>
      <w:r w:rsidR="001505A1">
        <w:t>a diferencia podría llegar a cambiar el curso de los acontecimien</w:t>
      </w:r>
      <w:r w:rsidR="004344E0">
        <w:t xml:space="preserve">tos. Eso mismo ocurre cuando se </w:t>
      </w:r>
      <w:r w:rsidR="001505A1">
        <w:t>aplica una política errada</w:t>
      </w:r>
      <w:r w:rsidR="004344E0">
        <w:t>.</w:t>
      </w:r>
      <w:r w:rsidR="001505A1">
        <w:t xml:space="preserve">    </w:t>
      </w:r>
    </w:p>
    <w:p w:rsidR="001505A1" w:rsidRDefault="001505A1" w:rsidP="00815CF9">
      <w:pPr>
        <w:jc w:val="both"/>
      </w:pPr>
      <w:r>
        <w:t xml:space="preserve">   Nosotros somos optimistas y creemos que el Gobierno de Lasso podría inaugurar un nuevo ciclo histórico tal y como ocurrió con Plaza</w:t>
      </w:r>
      <w:r w:rsidR="00235B7C">
        <w:t>,</w:t>
      </w:r>
      <w:r>
        <w:t xml:space="preserve"> y contamos con excelentes prospectos políticos encarnados en jóvenes inteligentes y con buenas intenciones</w:t>
      </w:r>
      <w:r w:rsidR="00235B7C">
        <w:t>. En relación con la presencia de los indígenas es interesante observar su decisión de pasar de una resistencia ineficaz a una participación propositiva que por primera vez en la historia les ha catapultado a una posición decisiva en la política nacional, con reales posibilidades de acceder a la Presidencia de la República</w:t>
      </w:r>
      <w:r w:rsidR="003533FF">
        <w:t xml:space="preserve"> en el próximo período</w:t>
      </w:r>
      <w:r w:rsidR="00235B7C">
        <w:t xml:space="preserve">. Todo dependerá de su comportamiento, pues el país </w:t>
      </w:r>
      <w:r w:rsidR="000F140F">
        <w:t xml:space="preserve">está cansado de los extremismos y no aceptaría un </w:t>
      </w:r>
      <w:r w:rsidR="004344E0">
        <w:t>“</w:t>
      </w:r>
      <w:r w:rsidR="000F140F">
        <w:t>levantamiento indígena mayor que el de octubre de 2019</w:t>
      </w:r>
      <w:r w:rsidR="004344E0">
        <w:t>”,</w:t>
      </w:r>
      <w:r w:rsidR="000F140F">
        <w:t xml:space="preserve"> para usurpar el Poder,</w:t>
      </w:r>
      <w:r w:rsidR="00975AFB">
        <w:t xml:space="preserve"> como amenazó esa Casandra que funge de compañera</w:t>
      </w:r>
      <w:r w:rsidR="00815CF9">
        <w:t xml:space="preserve"> y asesora</w:t>
      </w:r>
      <w:r w:rsidR="00975AFB">
        <w:t xml:space="preserve">. </w:t>
      </w:r>
      <w:r w:rsidR="000F140F">
        <w:t>Por último, l</w:t>
      </w:r>
      <w:r w:rsidR="00975AFB">
        <w:t xml:space="preserve">as </w:t>
      </w:r>
      <w:r w:rsidR="003533FF">
        <w:t xml:space="preserve">drásticas </w:t>
      </w:r>
      <w:r w:rsidR="00975AFB">
        <w:t>exigen</w:t>
      </w:r>
      <w:r w:rsidR="000F140F">
        <w:t>cias  ambientales de los países ricos</w:t>
      </w:r>
      <w:r w:rsidR="00975AFB">
        <w:t xml:space="preserve"> y</w:t>
      </w:r>
      <w:r w:rsidR="000F140F">
        <w:t xml:space="preserve"> sus </w:t>
      </w:r>
      <w:r w:rsidR="00975AFB">
        <w:t xml:space="preserve"> mul</w:t>
      </w:r>
      <w:r w:rsidR="000F140F">
        <w:t xml:space="preserve">tinacionales </w:t>
      </w:r>
      <w:r w:rsidR="003533FF">
        <w:t>sobre</w:t>
      </w:r>
      <w:r w:rsidR="000F140F">
        <w:t xml:space="preserve"> los pequeños</w:t>
      </w:r>
      <w:r w:rsidR="00975AFB">
        <w:t xml:space="preserve"> </w:t>
      </w:r>
      <w:r w:rsidR="003533FF">
        <w:t>termin</w:t>
      </w:r>
      <w:r w:rsidR="00424728">
        <w:t>aría</w:t>
      </w:r>
      <w:r w:rsidR="003533FF">
        <w:t xml:space="preserve">n empobreciéndolos </w:t>
      </w:r>
      <w:r w:rsidR="006C71D6">
        <w:t xml:space="preserve">aún </w:t>
      </w:r>
      <w:r w:rsidR="003533FF">
        <w:t xml:space="preserve">más </w:t>
      </w:r>
      <w:r w:rsidR="00975AFB">
        <w:t xml:space="preserve">y </w:t>
      </w:r>
      <w:r w:rsidR="00424728">
        <w:t>fomentaría</w:t>
      </w:r>
      <w:r w:rsidR="004344E0">
        <w:t xml:space="preserve">n el populismo; </w:t>
      </w:r>
      <w:r w:rsidR="00975AFB">
        <w:t>como rebote se producirían verdaderas hordas de emigrantes</w:t>
      </w:r>
      <w:r w:rsidR="000F140F">
        <w:t xml:space="preserve"> presionando sus fronteras. </w:t>
      </w:r>
      <w:r w:rsidR="00D3724D">
        <w:t>“Interdisciplinariedad, pensamiento crítico y creatividad”.</w:t>
      </w:r>
    </w:p>
    <w:p w:rsidR="00012438" w:rsidRDefault="00235B7C" w:rsidP="00815CF9">
      <w:pPr>
        <w:jc w:val="both"/>
      </w:pPr>
      <w:r>
        <w:t>CARLOS DONOSO G.</w:t>
      </w:r>
      <w:r w:rsidR="00D3724D">
        <w:t xml:space="preserve">  // Mayo de 2021</w:t>
      </w:r>
    </w:p>
    <w:p w:rsidR="00235B7C" w:rsidRDefault="00235B7C" w:rsidP="00815CF9">
      <w:pPr>
        <w:jc w:val="both"/>
      </w:pPr>
    </w:p>
    <w:p w:rsidR="00235B7C" w:rsidRDefault="00235B7C" w:rsidP="00815CF9">
      <w:pPr>
        <w:jc w:val="both"/>
      </w:pPr>
    </w:p>
    <w:p w:rsidR="00235B7C" w:rsidRDefault="00235B7C" w:rsidP="00815CF9">
      <w:pPr>
        <w:jc w:val="both"/>
      </w:pPr>
    </w:p>
    <w:p w:rsidR="00235B7C" w:rsidRDefault="00235B7C" w:rsidP="00815CF9">
      <w:pPr>
        <w:jc w:val="both"/>
      </w:pPr>
    </w:p>
    <w:p w:rsidR="00235B7C" w:rsidRDefault="00235B7C" w:rsidP="00815CF9">
      <w:pPr>
        <w:jc w:val="both"/>
      </w:pPr>
    </w:p>
    <w:sectPr w:rsidR="00235B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84"/>
    <w:rsid w:val="00012438"/>
    <w:rsid w:val="000127B0"/>
    <w:rsid w:val="00055164"/>
    <w:rsid w:val="00055A84"/>
    <w:rsid w:val="000F140F"/>
    <w:rsid w:val="001505A1"/>
    <w:rsid w:val="00155D6E"/>
    <w:rsid w:val="00190C9B"/>
    <w:rsid w:val="001B697F"/>
    <w:rsid w:val="002233F9"/>
    <w:rsid w:val="00226ED5"/>
    <w:rsid w:val="00235B7C"/>
    <w:rsid w:val="002F1B8B"/>
    <w:rsid w:val="0031726F"/>
    <w:rsid w:val="00335F24"/>
    <w:rsid w:val="003533FF"/>
    <w:rsid w:val="0035562A"/>
    <w:rsid w:val="003839EA"/>
    <w:rsid w:val="00395377"/>
    <w:rsid w:val="00396058"/>
    <w:rsid w:val="003E6D8F"/>
    <w:rsid w:val="00424728"/>
    <w:rsid w:val="004344E0"/>
    <w:rsid w:val="004C40D8"/>
    <w:rsid w:val="00576D20"/>
    <w:rsid w:val="005A4705"/>
    <w:rsid w:val="006636FE"/>
    <w:rsid w:val="00680CE3"/>
    <w:rsid w:val="006C71D6"/>
    <w:rsid w:val="006D1E7B"/>
    <w:rsid w:val="00712828"/>
    <w:rsid w:val="00734022"/>
    <w:rsid w:val="00764B7F"/>
    <w:rsid w:val="007B38ED"/>
    <w:rsid w:val="007C0702"/>
    <w:rsid w:val="007E2701"/>
    <w:rsid w:val="007F5D53"/>
    <w:rsid w:val="00812131"/>
    <w:rsid w:val="00815CF9"/>
    <w:rsid w:val="00824F8F"/>
    <w:rsid w:val="008559C6"/>
    <w:rsid w:val="00857A60"/>
    <w:rsid w:val="008B3608"/>
    <w:rsid w:val="00975AFB"/>
    <w:rsid w:val="00982C3B"/>
    <w:rsid w:val="009B4E9B"/>
    <w:rsid w:val="009E2628"/>
    <w:rsid w:val="009E641E"/>
    <w:rsid w:val="00B23B88"/>
    <w:rsid w:val="00C664EC"/>
    <w:rsid w:val="00C70398"/>
    <w:rsid w:val="00CB3964"/>
    <w:rsid w:val="00CC14F7"/>
    <w:rsid w:val="00D1016D"/>
    <w:rsid w:val="00D3724D"/>
    <w:rsid w:val="00D667D6"/>
    <w:rsid w:val="00D82642"/>
    <w:rsid w:val="00D9354B"/>
    <w:rsid w:val="00DB36FE"/>
    <w:rsid w:val="00E92893"/>
    <w:rsid w:val="00EB2F3E"/>
    <w:rsid w:val="00EC2ED2"/>
    <w:rsid w:val="00ED7B7A"/>
    <w:rsid w:val="00F07C73"/>
    <w:rsid w:val="00F6179D"/>
    <w:rsid w:val="00F9420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E3AD4-FCD3-4EB7-A4FA-17B13E31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4</Pages>
  <Words>1792</Words>
  <Characters>9858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2021-04-22T13:56:00Z</dcterms:created>
  <dcterms:modified xsi:type="dcterms:W3CDTF">2021-05-04T16:59:00Z</dcterms:modified>
</cp:coreProperties>
</file>