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685" w:rsidRDefault="00244CF3" w:rsidP="00091040">
      <w:pPr>
        <w:jc w:val="both"/>
      </w:pPr>
      <w:r>
        <w:t>PERSEGUIDOS POLITICOS</w:t>
      </w:r>
    </w:p>
    <w:p w:rsidR="00244CF3" w:rsidRDefault="00244CF3" w:rsidP="00091040">
      <w:pPr>
        <w:jc w:val="both"/>
      </w:pPr>
      <w:r>
        <w:t xml:space="preserve">   Un ex presidente de Ecuador asilad</w:t>
      </w:r>
      <w:r w:rsidR="006A7C44">
        <w:t xml:space="preserve">o en Bélgica se auto califica </w:t>
      </w:r>
      <w:r>
        <w:t xml:space="preserve"> “perseguido político” al igual que otros prófugos del Socialismo del Siglo XXI; es una frase que está de moda y que de tanto manoseo se ha c</w:t>
      </w:r>
      <w:r w:rsidR="006A7C44">
        <w:t>onvertido en muletilla, o mejor</w:t>
      </w:r>
      <w:r>
        <w:t xml:space="preserve"> en una suerte de cacofonía que lastima los oídos, pues hasta uno de los criminales del círculo de alias “Guacho”</w:t>
      </w:r>
      <w:r w:rsidR="004D39F1">
        <w:t xml:space="preserve"> – narcotraficante y terrorista disidente de las FARC - </w:t>
      </w:r>
      <w:r w:rsidR="001E2EFB">
        <w:t xml:space="preserve"> la pronunció</w:t>
      </w:r>
      <w:r>
        <w:t xml:space="preserve"> cuando los periodistas documentaron su captura</w:t>
      </w:r>
      <w:r w:rsidR="006A7C44">
        <w:t xml:space="preserve"> cerca de Colombia</w:t>
      </w:r>
      <w:r>
        <w:t xml:space="preserve">. </w:t>
      </w:r>
      <w:r w:rsidR="006A7C44">
        <w:t>Hay una mezcla de cinismo e ironía en ese rictus perverso, porque efectivamente hubo</w:t>
      </w:r>
      <w:r w:rsidR="00004463">
        <w:t xml:space="preserve"> montones de perseguidos políticos precisamente en el Gobiern</w:t>
      </w:r>
      <w:r w:rsidR="007176B7">
        <w:t>o de Correa, que están tramitando los procesos judicia</w:t>
      </w:r>
      <w:r w:rsidR="00004463">
        <w:t>les correspondientes y</w:t>
      </w:r>
      <w:r w:rsidR="007176B7">
        <w:t xml:space="preserve"> no precisamente por tal motivo, que podríamos llamarlo demasiado general, sino</w:t>
      </w:r>
      <w:r w:rsidR="00004463">
        <w:t xml:space="preserve"> </w:t>
      </w:r>
      <w:r w:rsidR="007176B7">
        <w:t>por la parte concreta</w:t>
      </w:r>
      <w:r w:rsidR="00736464">
        <w:t xml:space="preserve"> que tiene</w:t>
      </w:r>
      <w:r w:rsidR="007176B7">
        <w:t xml:space="preserve"> suficientes</w:t>
      </w:r>
      <w:r w:rsidR="006A7C44">
        <w:t xml:space="preserve"> argumentos </w:t>
      </w:r>
      <w:r w:rsidR="007176B7">
        <w:t>probatorios</w:t>
      </w:r>
      <w:r w:rsidR="00AC1376">
        <w:t>,</w:t>
      </w:r>
      <w:r w:rsidR="007176B7">
        <w:t xml:space="preserve"> </w:t>
      </w:r>
      <w:r w:rsidR="00004463">
        <w:t xml:space="preserve">que son de dominio público y que </w:t>
      </w:r>
      <w:r w:rsidR="007176B7">
        <w:t>se tipifican en</w:t>
      </w:r>
      <w:r w:rsidR="00004463">
        <w:t xml:space="preserve"> delitos </w:t>
      </w:r>
      <w:r w:rsidR="007176B7">
        <w:t>punibles</w:t>
      </w:r>
      <w:r w:rsidR="00004463">
        <w:t xml:space="preserve"> como peculado, </w:t>
      </w:r>
      <w:r w:rsidR="00E94651">
        <w:t>falsificación,</w:t>
      </w:r>
      <w:r w:rsidR="00004463">
        <w:t xml:space="preserve"> tráfico de influencias, obstrucción de la justicia,</w:t>
      </w:r>
      <w:r w:rsidR="007176B7">
        <w:t xml:space="preserve"> asociación ilícita</w:t>
      </w:r>
      <w:r w:rsidR="00004463">
        <w:t xml:space="preserve">, secuestro y asesinato. </w:t>
      </w:r>
      <w:r w:rsidR="007176B7">
        <w:t xml:space="preserve">Uno de los casos más comentados ha sido el secuestro de un activista político que tocó alguna fibra sensible del ex presidente, quien ordenaría su secuestro en </w:t>
      </w:r>
      <w:r w:rsidR="00AC1376">
        <w:t>Colombia, en claro</w:t>
      </w:r>
      <w:r w:rsidR="007176B7">
        <w:t xml:space="preserve"> </w:t>
      </w:r>
      <w:r w:rsidR="00736464">
        <w:t>atentado a la soberanía de un país amigo y vecino, en donde, para más señas</w:t>
      </w:r>
      <w:r w:rsidR="00BD7687">
        <w:t>, hay sentencia ejecutoriada</w:t>
      </w:r>
      <w:r w:rsidR="00923E73">
        <w:t>; es decir con el efecto jurídico de</w:t>
      </w:r>
      <w:r w:rsidR="00736464">
        <w:t xml:space="preserve"> cosa juzgada</w:t>
      </w:r>
      <w:r w:rsidR="00BD7687">
        <w:t>,</w:t>
      </w:r>
      <w:r w:rsidR="007722EF">
        <w:t xml:space="preserve"> y</w:t>
      </w:r>
      <w:r w:rsidR="00736464">
        <w:t xml:space="preserve"> que concluyó con las sanciones a los avezados criminales que participaron en dicho secuestro; en resumen, solo quedaría pendiente la conclusión del proceso en Ecuador, razón por la que se requiere la presencia de Correa.</w:t>
      </w:r>
      <w:r w:rsidR="007176B7">
        <w:t xml:space="preserve"> </w:t>
      </w:r>
      <w:r w:rsidR="00156C6C">
        <w:t xml:space="preserve">¿Qué es persecución política? El término más apropiado sería “represión política” y </w:t>
      </w:r>
      <w:r w:rsidR="004D39F1">
        <w:t>“</w:t>
      </w:r>
      <w:r w:rsidR="00156C6C">
        <w:t>es la acción de contener, detener, castigar y perseguir actuaciones políticas o sociales desde el poder político hacia un individuo o grupo.</w:t>
      </w:r>
      <w:r w:rsidR="004D39F1">
        <w:t xml:space="preserve"> La represión política niega e impide el ejercicio de los derechos civiles y de libertad política: expresión, reunión, manifestación, asociación, sindicación que suelen considerarse propios de los sistemas democráticos”. Creemos que en las actuales circunstancias, frente a la cruda realidad de Venezuela y otros países, los pueblos están conscientes de que la mayor represión políti</w:t>
      </w:r>
      <w:r w:rsidR="007E081C">
        <w:t>ca se dio en ese cartel mafioso</w:t>
      </w:r>
      <w:r w:rsidR="00736464">
        <w:t xml:space="preserve"> llamado Socialismo del Siglo XXI</w:t>
      </w:r>
      <w:r w:rsidR="007E081C">
        <w:t xml:space="preserve">, y mal haría Europa en solapar a los delincuentes de cuello blanco que en forma despreciable buscan victimizarse al tiempo que contratan abogados conocidos por sus abultados estipendios. ¿De dónde sacan tanto dinero? </w:t>
      </w:r>
      <w:r w:rsidR="00BD7687">
        <w:t>De sus víctimas:</w:t>
      </w:r>
      <w:r w:rsidR="00736464">
        <w:t xml:space="preserve"> los pueblos expoliados por todos esos sociópatas.</w:t>
      </w:r>
      <w:r w:rsidR="007E081C">
        <w:t xml:space="preserve"> </w:t>
      </w:r>
      <w:r w:rsidR="00923E73">
        <w:t>Nos duele hacer estos comentarios, pero es nuestro debe</w:t>
      </w:r>
      <w:r w:rsidR="00A32C2F">
        <w:t>r frente a las evidencias</w:t>
      </w:r>
      <w:r w:rsidR="00923E73">
        <w:t>.</w:t>
      </w:r>
    </w:p>
    <w:p w:rsidR="007E081C" w:rsidRDefault="007E081C" w:rsidP="00091040">
      <w:pPr>
        <w:jc w:val="both"/>
      </w:pPr>
      <w:r>
        <w:t xml:space="preserve">   Persecución política y crímenes polít</w:t>
      </w:r>
      <w:r w:rsidR="00E94651">
        <w:t xml:space="preserve">icos son dos expresiones que se prestan a las mayores falacias. </w:t>
      </w:r>
      <w:r w:rsidR="007722EF">
        <w:t xml:space="preserve"> “Perseguir es la expresión de un rasgo general del comportamiento social, quizás relacionado con el tribalismo, que busca imponer o reforzar la conformidad… La persecución no es reconocida como tal por los perseguidores, solamente por sus víctimas o por observadores externos. Los perseguidores no sienten que haya nada malo en sus acciones o lo racionalizan como de escasa importancia o temporal si lo comparan con el fin que buscan, contrarrestar lo que consideran una mayor y más seria amenaza, </w:t>
      </w:r>
      <w:r w:rsidR="001A384C">
        <w:t>‘</w:t>
      </w:r>
      <w:r w:rsidR="007722EF">
        <w:t>el fin justifica los medios en sus actos</w:t>
      </w:r>
      <w:r w:rsidR="001A384C">
        <w:t>’</w:t>
      </w:r>
      <w:r w:rsidR="007722EF">
        <w:t>. Como en otros comportamientos de agresor y víctima, el agresor culpa a la víctima de la agresión”.</w:t>
      </w:r>
      <w:r w:rsidR="00E94651">
        <w:t xml:space="preserve"> Claro ejemplo de persecución política fue el caso de un legislador que en ejercicio de su función fiscalizadora formuló una inculpación al entonces presidente Correa; ante el bru</w:t>
      </w:r>
      <w:r w:rsidR="00AC1376">
        <w:t>tal abuso de autoridad y la sevicia</w:t>
      </w:r>
      <w:r w:rsidR="00E94651">
        <w:t xml:space="preserve"> de sus perseguidores</w:t>
      </w:r>
      <w:r w:rsidR="00AC1376">
        <w:t>,</w:t>
      </w:r>
      <w:r w:rsidR="00E94651">
        <w:t xml:space="preserve"> él tuvo que ocultarse en la selva; </w:t>
      </w:r>
      <w:r w:rsidR="00925B53">
        <w:t>algo parecido ocurrió con un activista político que denunció una serie de irregularidades en ese Gobierno; su domicilio fue violentado en una triste madrugada; policías y fuerzas especiales ingresaron destrozando todo a su paso y le robaron computadoras y otros artículos, y no contento</w:t>
      </w:r>
      <w:r w:rsidR="00A01D49">
        <w:t>s</w:t>
      </w:r>
      <w:r w:rsidR="00925B53">
        <w:t xml:space="preserve"> con eso le impus</w:t>
      </w:r>
      <w:r w:rsidR="00AC4005">
        <w:t>ier</w:t>
      </w:r>
      <w:r w:rsidR="00925B53">
        <w:t>o</w:t>
      </w:r>
      <w:r w:rsidR="00AC4005">
        <w:t>n</w:t>
      </w:r>
      <w:r w:rsidR="00925B53">
        <w:t xml:space="preserve"> una multa </w:t>
      </w:r>
      <w:r w:rsidR="00AC1376">
        <w:t xml:space="preserve">descomunal, para </w:t>
      </w:r>
      <w:r w:rsidR="00AC1376">
        <w:lastRenderedPageBreak/>
        <w:t>amedrentar a la sociedad y, sobre todo, a sus opositores</w:t>
      </w:r>
      <w:r w:rsidR="00925B53">
        <w:t xml:space="preserve">. “Nos ha quitado el pan de nuestros hijos”, protestó su esposa. No hace falta decir que </w:t>
      </w:r>
      <w:r w:rsidR="00AC1376">
        <w:t>el déspota</w:t>
      </w:r>
      <w:r w:rsidR="00641574">
        <w:t xml:space="preserve"> aludido culpó</w:t>
      </w:r>
      <w:r w:rsidR="00925B53">
        <w:t xml:space="preserve"> de todo a sus víctimas</w:t>
      </w:r>
      <w:r w:rsidR="00AC1376">
        <w:t>, representantes de la “restauración conservadora” y de los “pelucones”, como era su</w:t>
      </w:r>
      <w:r w:rsidR="00CA4411">
        <w:t xml:space="preserve"> manido discurso.</w:t>
      </w:r>
      <w:r w:rsidR="00641574">
        <w:t xml:space="preserve"> Sobra decir que ambos hechos cuentan con abundante información en medios impresos. </w:t>
      </w:r>
    </w:p>
    <w:p w:rsidR="007722EF" w:rsidRDefault="00AC4005" w:rsidP="00091040">
      <w:pPr>
        <w:jc w:val="both"/>
      </w:pPr>
      <w:r>
        <w:t xml:space="preserve">   El crimen político es otro concepto falaz que se puso de moda en las décadas de los setenta y ochenta en este país para justificar los delitos de las izquierdas: secuestro, extorsión y asesinato. A propósito, recordamos el asesinato de un comerciante</w:t>
      </w:r>
      <w:r w:rsidR="005F2DCB">
        <w:t xml:space="preserve"> por uno de esos grupos, para ob</w:t>
      </w:r>
      <w:r>
        <w:t>tener dinero y reivindicar su “ideología”</w:t>
      </w:r>
      <w:r w:rsidR="005F2DCB">
        <w:t>. En un acto ex</w:t>
      </w:r>
      <w:r>
        <w:t>ecrable, el empresario y padre de familia</w:t>
      </w:r>
      <w:r w:rsidR="00A01D49">
        <w:t>, que había hecho una mediana fortuna</w:t>
      </w:r>
      <w:r w:rsidR="005F2DCB">
        <w:t xml:space="preserve"> gracias a</w:t>
      </w:r>
      <w:r w:rsidR="00A01D49">
        <w:t>l</w:t>
      </w:r>
      <w:r w:rsidR="005F2DCB">
        <w:t xml:space="preserve"> esfuerzo de </w:t>
      </w:r>
      <w:r w:rsidR="00A01D49">
        <w:t>toda una vida</w:t>
      </w:r>
      <w:r w:rsidR="005F2DCB">
        <w:t>,</w:t>
      </w:r>
      <w:r>
        <w:t xml:space="preserve"> fue decapitado y su cabeza</w:t>
      </w:r>
      <w:r w:rsidR="005F2DCB">
        <w:t xml:space="preserve"> guardada</w:t>
      </w:r>
      <w:r w:rsidR="00A01D49">
        <w:t xml:space="preserve"> en una caja estuvo a cargo</w:t>
      </w:r>
      <w:r>
        <w:t xml:space="preserve"> de </w:t>
      </w:r>
      <w:r w:rsidR="005F2DCB">
        <w:t>una monja. No pocos</w:t>
      </w:r>
      <w:r>
        <w:t xml:space="preserve"> periodistas, y nos referimos al gremio</w:t>
      </w:r>
      <w:r w:rsidR="005F2DCB">
        <w:t>,</w:t>
      </w:r>
      <w:r>
        <w:t xml:space="preserve"> se dejaron convencer de sus buenas in</w:t>
      </w:r>
      <w:r w:rsidR="00641574">
        <w:t>tenciones</w:t>
      </w:r>
      <w:r w:rsidR="005F2DCB">
        <w:t xml:space="preserve"> y los apoyaron, condenando al Gobierno de turno que tenía la obligación de velar por la seguridad del país. Tampoco es un secreto que aquellos insubordinados hicier</w:t>
      </w:r>
      <w:r w:rsidR="000D1C8D">
        <w:t>on contactos con los subversivos</w:t>
      </w:r>
      <w:r w:rsidR="005F2DCB">
        <w:t xml:space="preserve"> de Colombia que por aquel entonces ya traficaban cocaína. ¿Razones? </w:t>
      </w:r>
      <w:r w:rsidR="00947C4B">
        <w:t>“</w:t>
      </w:r>
      <w:r w:rsidR="005F2DCB">
        <w:t>Destruir al imperio</w:t>
      </w:r>
      <w:r w:rsidR="00947C4B">
        <w:t>”</w:t>
      </w:r>
      <w:r w:rsidR="00641574">
        <w:t>…</w:t>
      </w:r>
      <w:r w:rsidR="005F2DCB">
        <w:t xml:space="preserve"> Es interesante contrastar aquel episodio con el asesinato de los periodistas de un diario de Quito en manos de disidentes de l</w:t>
      </w:r>
      <w:r w:rsidR="00C3372F">
        <w:t>as FARC. Señores, el asesinato de</w:t>
      </w:r>
      <w:r w:rsidR="005F2DCB">
        <w:t xml:space="preserve"> un político, un empresario, un cura</w:t>
      </w:r>
      <w:r w:rsidR="00C3372F">
        <w:t>, un periodista</w:t>
      </w:r>
      <w:r w:rsidR="005F2DCB">
        <w:t xml:space="preserve"> o una fémina son simples asesinatos y la justicia tiene que buscar las causas para tipificar el delito</w:t>
      </w:r>
      <w:r w:rsidR="00A603F3">
        <w:t>. Las más frecuen</w:t>
      </w:r>
      <w:r w:rsidR="000D1C8D">
        <w:t>tes son: ambición, lujuria, codicia</w:t>
      </w:r>
      <w:bookmarkStart w:id="0" w:name="_GoBack"/>
      <w:bookmarkEnd w:id="0"/>
      <w:r w:rsidR="00A603F3">
        <w:t xml:space="preserve"> y odio; en fin,</w:t>
      </w:r>
      <w:r w:rsidR="00A01D49">
        <w:t xml:space="preserve"> pasiones humanas que merecen </w:t>
      </w:r>
      <w:r w:rsidR="00A603F3">
        <w:t xml:space="preserve"> castigo. El “crimen político” simplemente no existe, ahora se llama crimen de odio, como el caso del senador Guzmán en Chile. Sabemos que su autor confeso </w:t>
      </w:r>
      <w:r w:rsidR="00091040">
        <w:t>h</w:t>
      </w:r>
      <w:r w:rsidR="00A603F3">
        <w:t>a pedido asilo en Francia; sería terrib</w:t>
      </w:r>
      <w:r w:rsidR="00641574">
        <w:t>le que le concediesen;</w:t>
      </w:r>
      <w:r w:rsidR="00A603F3">
        <w:t xml:space="preserve"> quedaría m</w:t>
      </w:r>
      <w:r w:rsidR="00641574">
        <w:t>al</w:t>
      </w:r>
      <w:r w:rsidR="00A01D49">
        <w:t xml:space="preserve"> </w:t>
      </w:r>
      <w:r w:rsidR="007C247A">
        <w:t xml:space="preserve">el país entero. Los atentados de París de noviembre de 2015, son </w:t>
      </w:r>
      <w:r w:rsidR="00C3372F">
        <w:t xml:space="preserve">una advertencia de que el terrorismo </w:t>
      </w:r>
      <w:r w:rsidR="00483398">
        <w:t xml:space="preserve">es uno solo por definición y </w:t>
      </w:r>
      <w:r w:rsidR="00C3372F">
        <w:t>sigue latente en Eu</w:t>
      </w:r>
      <w:r w:rsidR="00483398">
        <w:t>ropa</w:t>
      </w:r>
      <w:r w:rsidR="007C247A">
        <w:t xml:space="preserve">: </w:t>
      </w:r>
      <w:proofErr w:type="spellStart"/>
      <w:r w:rsidR="007C247A">
        <w:t>Bataclan</w:t>
      </w:r>
      <w:proofErr w:type="spellEnd"/>
      <w:r w:rsidR="007C247A">
        <w:t xml:space="preserve">, </w:t>
      </w:r>
      <w:proofErr w:type="spellStart"/>
      <w:r w:rsidR="007C247A">
        <w:t>Bataclan</w:t>
      </w:r>
      <w:proofErr w:type="spellEnd"/>
      <w:r w:rsidR="007C247A">
        <w:t xml:space="preserve">, </w:t>
      </w:r>
      <w:proofErr w:type="spellStart"/>
      <w:r w:rsidR="007C247A">
        <w:t>Bataclan</w:t>
      </w:r>
      <w:proofErr w:type="spellEnd"/>
      <w:r w:rsidR="007C247A">
        <w:t xml:space="preserve">… </w:t>
      </w:r>
      <w:r w:rsidR="00A603F3">
        <w:t xml:space="preserve"> </w:t>
      </w:r>
    </w:p>
    <w:p w:rsidR="00A603F3" w:rsidRDefault="00C3372F" w:rsidP="00091040">
      <w:pPr>
        <w:jc w:val="both"/>
      </w:pPr>
      <w:r>
        <w:t xml:space="preserve">   El peor crimen del populismo de bara</w:t>
      </w:r>
      <w:r w:rsidR="004B5C00">
        <w:t>tillo, que todos lo son, es ofrecer el odio como esperanza, porque</w:t>
      </w:r>
      <w:r w:rsidR="00A603F3">
        <w:t xml:space="preserve"> ex</w:t>
      </w:r>
      <w:r w:rsidR="00EC004F">
        <w:t>acerba</w:t>
      </w:r>
      <w:r w:rsidR="00A603F3">
        <w:t xml:space="preserve"> los más bajos instintos d</w:t>
      </w:r>
      <w:r w:rsidR="004B5C00">
        <w:t>e la gente</w:t>
      </w:r>
      <w:r w:rsidR="00091040">
        <w:t xml:space="preserve"> solo para ganar </w:t>
      </w:r>
      <w:r w:rsidR="00EC004F">
        <w:t xml:space="preserve"> elec</w:t>
      </w:r>
      <w:r w:rsidR="004B5C00">
        <w:t>ciones y mantenerse en el poder: el summum de la irresponsabilidad.</w:t>
      </w:r>
      <w:r w:rsidR="00EC004F">
        <w:t xml:space="preserve"> Es que la esperanza contiene una dualidad: es fin y medio a la vez; es solo un dique de contención, y cuando se abre</w:t>
      </w:r>
      <w:r w:rsidR="00091040">
        <w:t>,</w:t>
      </w:r>
      <w:r w:rsidR="00EC004F">
        <w:t xml:space="preserve"> entonces aparecen alias </w:t>
      </w:r>
      <w:r w:rsidR="001E2EFB">
        <w:t>“</w:t>
      </w:r>
      <w:r w:rsidR="00EC004F">
        <w:t>Guacho</w:t>
      </w:r>
      <w:r w:rsidR="001E2EFB">
        <w:t>”</w:t>
      </w:r>
      <w:r w:rsidR="00EC004F">
        <w:t xml:space="preserve"> y sus bandidos, terroristas y narcotraficantes</w:t>
      </w:r>
      <w:r w:rsidR="00091040">
        <w:t>,</w:t>
      </w:r>
      <w:r w:rsidR="00EC004F">
        <w:t xml:space="preserve"> y se llaman “perseguidos políticos”, igual que su mentor. A propósito, ¿quién permitió la infiltración de la delincuencia organizada en las Fuerzas Armadas de Ecuador? </w:t>
      </w:r>
      <w:r w:rsidR="007C247A">
        <w:t>Militares que negocian armas y municiones</w:t>
      </w:r>
      <w:r w:rsidR="00091040">
        <w:t xml:space="preserve"> con los terroristas, y</w:t>
      </w:r>
      <w:r w:rsidR="007C247A">
        <w:t xml:space="preserve"> que sirvie</w:t>
      </w:r>
      <w:r w:rsidR="001E2EFB">
        <w:t xml:space="preserve">ron para asesinar a periodistas y a una pareja de “ingenuos” que cayó en sus garras y que </w:t>
      </w:r>
      <w:r w:rsidR="00DE169D">
        <w:t xml:space="preserve">sus familiares </w:t>
      </w:r>
      <w:r w:rsidR="001E2EFB">
        <w:t>deben saber más de lo que cuentan.</w:t>
      </w:r>
      <w:r w:rsidR="00483398">
        <w:t xml:space="preserve"> Militares que utilizan sus bases para acopiar droga</w:t>
      </w:r>
      <w:r w:rsidR="001E2EFB">
        <w:t xml:space="preserve"> y distribuir a mayoristas</w:t>
      </w:r>
      <w:r w:rsidR="00483398">
        <w:t>.</w:t>
      </w:r>
      <w:r w:rsidR="001E2EFB">
        <w:t xml:space="preserve"> Y militares en connivencia con </w:t>
      </w:r>
      <w:r w:rsidR="00397D3E">
        <w:t>delincuentes asaltantes de caminos. ¡Qué ruindad!</w:t>
      </w:r>
      <w:r w:rsidR="007C247A">
        <w:t xml:space="preserve"> </w:t>
      </w:r>
      <w:r w:rsidR="00902E93">
        <w:t>Y periodistas que alentaron a los terroristas de otro</w:t>
      </w:r>
      <w:r w:rsidR="00397D3E">
        <w:t>s</w:t>
      </w:r>
      <w:r w:rsidR="00902E93">
        <w:t xml:space="preserve"> tiempo</w:t>
      </w:r>
      <w:r w:rsidR="00397D3E">
        <w:t>s</w:t>
      </w:r>
      <w:r w:rsidR="00902E93">
        <w:t xml:space="preserve">. </w:t>
      </w:r>
      <w:r w:rsidR="007C247A">
        <w:t>Estamos de acuerdo</w:t>
      </w:r>
      <w:r w:rsidR="00091040">
        <w:t xml:space="preserve"> en que el periodismo debe ser </w:t>
      </w:r>
      <w:r w:rsidR="007C247A">
        <w:t>exégeta de los hechos cotidianos y sobre todo de los cambios</w:t>
      </w:r>
      <w:r w:rsidR="00EB19D0">
        <w:t xml:space="preserve"> de</w:t>
      </w:r>
      <w:r w:rsidR="007C247A">
        <w:t xml:space="preserve"> </w:t>
      </w:r>
      <w:r w:rsidR="00EB19D0">
        <w:t>comportamiento social</w:t>
      </w:r>
      <w:r w:rsidR="00902E93">
        <w:t xml:space="preserve"> </w:t>
      </w:r>
      <w:r w:rsidR="007C247A">
        <w:t>que ellos mismos propiciaron</w:t>
      </w:r>
      <w:r w:rsidR="00EB19D0">
        <w:t>,</w:t>
      </w:r>
      <w:r w:rsidR="00091040">
        <w:t xml:space="preserve"> siempre y cuando venga apoyado por un reconocimiento </w:t>
      </w:r>
      <w:r w:rsidR="00902E93">
        <w:t>de su error</w:t>
      </w:r>
      <w:r w:rsidR="00091040">
        <w:t>, pues es fácil comprobar que aquello fue mucho más que el batir</w:t>
      </w:r>
      <w:r w:rsidR="001A384C">
        <w:t xml:space="preserve"> de alas de una pequeña y distante</w:t>
      </w:r>
      <w:r w:rsidR="00091040">
        <w:t xml:space="preserve"> mariposa… </w:t>
      </w:r>
    </w:p>
    <w:p w:rsidR="00397D3E" w:rsidRDefault="00483398" w:rsidP="00091040">
      <w:pPr>
        <w:jc w:val="both"/>
      </w:pPr>
      <w:r>
        <w:t xml:space="preserve">   En este complejo contexto, creemos oportuno mencionar dos hechos que alteraron la paz social en sendas comunidades muy distantes entre sí y por causas diferentes</w:t>
      </w:r>
      <w:r w:rsidR="00781DC7">
        <w:t>. El primero ocurrió en</w:t>
      </w:r>
      <w:r>
        <w:t xml:space="preserve"> un poblado de la costa; se trató de un linchamiento; tres delincuentes comunes fueron confundidos por roba-niños y la turbamulta se enardeció; hubo destrucción de bienes públicos y la muerte de los delincuentes</w:t>
      </w:r>
      <w:r w:rsidR="0072011F">
        <w:t>. Es fácil colegir que el disturbio fue espon</w:t>
      </w:r>
      <w:r w:rsidR="00397D3E">
        <w:t>táneo; basta leer a Durkheim</w:t>
      </w:r>
      <w:r w:rsidR="0072011F">
        <w:t xml:space="preserve">, el padre de la sociología. El caso de El Chota, un valle cálido habitado por descendientes de africanos, en medio </w:t>
      </w:r>
      <w:r w:rsidR="0072011F">
        <w:lastRenderedPageBreak/>
        <w:t>de la serranía, es diferente; basta escuchar a una mujer frente a las cámaras: “Estamos cansados de sus provocaciones”. Esto denota antecedentes y organización</w:t>
      </w:r>
      <w:r w:rsidR="00397D3E">
        <w:t xml:space="preserve"> delincuencial</w:t>
      </w:r>
      <w:r w:rsidR="0072011F">
        <w:t xml:space="preserve">. Un joven fue muerto por el disparo, “en defensa propia”, de un policía. Encontrar vínculos entre estos individuos y los amigos de alias </w:t>
      </w:r>
      <w:r w:rsidR="00397D3E">
        <w:t>“</w:t>
      </w:r>
      <w:r w:rsidR="0072011F">
        <w:t>Guacho</w:t>
      </w:r>
      <w:r w:rsidR="00397D3E">
        <w:t>”</w:t>
      </w:r>
      <w:r w:rsidR="0072011F">
        <w:t xml:space="preserve"> en la frontera con Colombia, no creemos que sea hilar muy fino. </w:t>
      </w:r>
      <w:r w:rsidR="00600B52">
        <w:t>En fin, a estas alturas nadie discute que el Gobierno anterior favoreció a los grupos armados irregulares de Colombia, mediante órdenes verbales a las Fuerzas Armadas de evitar  el uso de la fuerza en sus eventuales encuentros, y la salida de la Base de Manta tampoco fue coincidencia, al igual que la aprobación de esa inicua tabla de consumo y transporte de drogas para uso personal, y la infiltración de espías venezolanos en el Ejército, y en medio de esto, propiciaron</w:t>
      </w:r>
      <w:r w:rsidR="00DE169D">
        <w:t xml:space="preserve"> la corrupción para </w:t>
      </w:r>
      <w:r w:rsidR="004B5C00">
        <w:t xml:space="preserve">formar una oligarquía </w:t>
      </w:r>
      <w:r w:rsidR="00BE0CA7">
        <w:t xml:space="preserve">enriquecida con dineros ilícitos </w:t>
      </w:r>
      <w:r w:rsidR="004B5C00">
        <w:t>que a la fuerza debía apoyarlo para no ser descubierta</w:t>
      </w:r>
      <w:r w:rsidR="00DE169D">
        <w:t xml:space="preserve">, y luego </w:t>
      </w:r>
      <w:r w:rsidR="007E41AD">
        <w:t>aquello de dividir para reinar:</w:t>
      </w:r>
      <w:r w:rsidR="00BE0CA7">
        <w:t xml:space="preserve"> enfrentaron</w:t>
      </w:r>
      <w:r w:rsidR="00DE169D">
        <w:t xml:space="preserve"> </w:t>
      </w:r>
      <w:r w:rsidR="00600B52">
        <w:t xml:space="preserve"> negros con indios</w:t>
      </w:r>
      <w:r w:rsidR="00DE169D">
        <w:t xml:space="preserve"> y </w:t>
      </w:r>
      <w:r w:rsidR="004B5C00">
        <w:t>la tropa contra la oficialidad</w:t>
      </w:r>
      <w:r w:rsidR="00BE0CA7">
        <w:t xml:space="preserve"> </w:t>
      </w:r>
      <w:r w:rsidR="00DE169D">
        <w:t xml:space="preserve"> y</w:t>
      </w:r>
      <w:r w:rsidR="007935D4">
        <w:t xml:space="preserve"> </w:t>
      </w:r>
      <w:r w:rsidR="00DE169D">
        <w:t>“</w:t>
      </w:r>
      <w:r w:rsidR="007935D4">
        <w:t>pelucones</w:t>
      </w:r>
      <w:r w:rsidR="00DE169D">
        <w:t>” con</w:t>
      </w:r>
      <w:r w:rsidR="00BE0CA7">
        <w:t>tra</w:t>
      </w:r>
      <w:r w:rsidR="00DE169D">
        <w:t xml:space="preserve"> los otros. Y</w:t>
      </w:r>
      <w:r w:rsidR="001B61D6">
        <w:t xml:space="preserve"> compraron equipo</w:t>
      </w:r>
      <w:r w:rsidR="00397D3E">
        <w:t xml:space="preserve"> militar</w:t>
      </w:r>
      <w:r w:rsidR="001B61D6">
        <w:t xml:space="preserve"> defectuoso</w:t>
      </w:r>
      <w:r w:rsidR="00DE169D">
        <w:t>. ¡Traicionaron al país! Y</w:t>
      </w:r>
      <w:r w:rsidR="00600B52">
        <w:t xml:space="preserve"> cuando</w:t>
      </w:r>
      <w:r w:rsidR="007935D4">
        <w:t xml:space="preserve"> este Gobierno quiso</w:t>
      </w:r>
      <w:r w:rsidR="00600B52">
        <w:t xml:space="preserve"> controlar a los narcotraficantes, entonces se enojaron y vino la venganza contra esos periodistas que solo hacían su trabajo y que</w:t>
      </w:r>
      <w:r w:rsidR="007935D4">
        <w:t xml:space="preserve"> entraron en la boca del lobo con absoluta i</w:t>
      </w:r>
      <w:r w:rsidR="00397D3E">
        <w:t>gnorancia de lo que allí se coc</w:t>
      </w:r>
      <w:r w:rsidR="007935D4">
        <w:t xml:space="preserve">ía… </w:t>
      </w:r>
    </w:p>
    <w:p w:rsidR="00BE0CA7" w:rsidRDefault="00397D3E" w:rsidP="00091040">
      <w:pPr>
        <w:jc w:val="both"/>
      </w:pPr>
      <w:r>
        <w:t xml:space="preserve">   Después de muchos años </w:t>
      </w:r>
      <w:r w:rsidR="00DB01FE">
        <w:t>de calma</w:t>
      </w:r>
      <w:r w:rsidR="00EF5327">
        <w:t>,</w:t>
      </w:r>
      <w:r w:rsidR="00DB01FE">
        <w:t xml:space="preserve"> </w:t>
      </w:r>
      <w:r w:rsidR="00EF5327">
        <w:t>alarmados e impotentes contemplamos</w:t>
      </w:r>
      <w:r>
        <w:t xml:space="preserve"> el blo</w:t>
      </w:r>
      <w:r w:rsidR="00EF5327">
        <w:t>queo de carreteras por</w:t>
      </w:r>
      <w:r>
        <w:t xml:space="preserve"> campesinos </w:t>
      </w:r>
      <w:r w:rsidR="00EF5327">
        <w:t xml:space="preserve">y </w:t>
      </w:r>
      <w:r>
        <w:t xml:space="preserve"> choferes </w:t>
      </w:r>
      <w:r w:rsidR="00EF5327">
        <w:t xml:space="preserve">que utilizan el chantaje </w:t>
      </w:r>
      <w:r>
        <w:t>para hacer oír sus reclamos</w:t>
      </w:r>
      <w:r w:rsidR="00DB01FE">
        <w:t xml:space="preserve"> y que en su efervescencia parece que olvidan que los otros también tienen derechos. No cabe duda que somos llevados por el mal. Las autoridades tienen la obligación de hacer cumplir las leyes y de castigar a los infractores</w:t>
      </w:r>
      <w:r w:rsidR="007E41AD">
        <w:t>, y esto no es optativo, porque lo contrario se llama negligencia y es penado</w:t>
      </w:r>
      <w:r w:rsidR="00DB01FE">
        <w:t>; el vandalismo así como la suspensión de servicio</w:t>
      </w:r>
      <w:r w:rsidR="007E41AD">
        <w:t>s públicos son delitos tipificados</w:t>
      </w:r>
      <w:r w:rsidR="00DB01FE">
        <w:t>. En actitud anarquista un grupo de venezolanos se tomaron un espacio público para vivir en condici</w:t>
      </w:r>
      <w:r w:rsidR="000D7CB5">
        <w:t>ones infrahumanas</w:t>
      </w:r>
      <w:r w:rsidR="00DB01FE">
        <w:t xml:space="preserve"> en claro atentado a la </w:t>
      </w:r>
      <w:r w:rsidR="000D7CB5">
        <w:t>sanidad, seguridad pública y</w:t>
      </w:r>
      <w:r w:rsidR="00DE169D">
        <w:t xml:space="preserve"> buenas costumbres, y con serio peligro para </w:t>
      </w:r>
      <w:r w:rsidR="00DB01FE">
        <w:t xml:space="preserve">los niños que allí </w:t>
      </w:r>
      <w:r w:rsidR="00DE169D">
        <w:t>con</w:t>
      </w:r>
      <w:r w:rsidR="00DB01FE">
        <w:t>vivían; estuvieron en esas condiciones durante largos meses hasta que por fin aceptaron</w:t>
      </w:r>
      <w:r w:rsidR="007E41AD">
        <w:t xml:space="preserve"> con protestas</w:t>
      </w:r>
      <w:r w:rsidR="00DB01FE">
        <w:t xml:space="preserve"> su traslado a un albergue. Los ecuatorianos también tienen derechos que no pueden ser menoscabados por extranjeros perniciosos: hagan una colecta, denles veinte dólares a cada uno y que se marchen a su país, y conste que nos referimos a ese pequeño grupo de soliviantados y no a la mayoría que trabaja sin hacerse sentir. Señores</w:t>
      </w:r>
      <w:r w:rsidR="00DE169D">
        <w:t>, una autoridad que no cumple con sus funciones se convierte en un mamarracho.</w:t>
      </w:r>
      <w:r w:rsidR="0072011F">
        <w:t xml:space="preserve"> </w:t>
      </w:r>
    </w:p>
    <w:p w:rsidR="00483398" w:rsidRDefault="00BE0CA7" w:rsidP="00091040">
      <w:pPr>
        <w:jc w:val="both"/>
      </w:pPr>
      <w:r>
        <w:t xml:space="preserve">   En fin, cada uno tiene sus historias personales, pero la abrupta salida del Fiscal General</w:t>
      </w:r>
      <w:r w:rsidR="0072011F">
        <w:t xml:space="preserve">  </w:t>
      </w:r>
      <w:r>
        <w:t xml:space="preserve">pecó de inoportuna; bien dijo una señora periodista: “Prendió la mecha y se nos va”. El típico capitán araña… </w:t>
      </w:r>
      <w:r w:rsidR="00495E6D">
        <w:t xml:space="preserve">Al menos la Asamblea que ocupa el puesto del antiguo congreso se ha </w:t>
      </w:r>
      <w:r w:rsidR="000D7CB5">
        <w:t>“</w:t>
      </w:r>
      <w:r w:rsidR="00495E6D">
        <w:t>lavado la cara</w:t>
      </w:r>
      <w:r w:rsidR="000D7CB5">
        <w:t>”</w:t>
      </w:r>
      <w:r w:rsidR="00A32C2F">
        <w:t xml:space="preserve">. Transcribimos un fragmento del artículo “¡Falaz argumento!”: “La opinión pública no fue indiferente al </w:t>
      </w:r>
      <w:r w:rsidR="00495E6D">
        <w:t>significado siniestro de la visita que la asambleísta E. hiciera a un testigo, en el juicio que se sigue para definir la culpabilidad de Correa en el secuestro del señor Balda. Fue tan flagrante la violación de la ley, que de nada valieron las inaceptables</w:t>
      </w:r>
      <w:r w:rsidR="00410BAF">
        <w:t xml:space="preserve"> explicaciones de la señora E. ‘Acto humanitario’</w:t>
      </w:r>
      <w:r w:rsidR="00495E6D">
        <w:t xml:space="preserve"> fue la definici</w:t>
      </w:r>
      <w:r w:rsidR="00A32C2F">
        <w:t>ón que dio a su ilegal visita, en la que pretendió que el visitado cambiara su testimonio”…</w:t>
      </w:r>
      <w:r w:rsidR="001A384C">
        <w:t xml:space="preserve"> </w:t>
      </w:r>
      <w:r w:rsidR="00495E6D">
        <w:t>En resumen</w:t>
      </w:r>
      <w:r w:rsidR="00320D1E">
        <w:t>,</w:t>
      </w:r>
      <w:r w:rsidR="00495E6D">
        <w:t xml:space="preserve"> eso se llama tráfico de influencias, para empezar. </w:t>
      </w:r>
    </w:p>
    <w:p w:rsidR="00495E6D" w:rsidRDefault="00495E6D" w:rsidP="00091040">
      <w:pPr>
        <w:jc w:val="both"/>
      </w:pPr>
      <w:r>
        <w:t xml:space="preserve">CARLOS DONOSO G. </w:t>
      </w:r>
      <w:r w:rsidR="00322CCD">
        <w:t xml:space="preserve">// </w:t>
      </w:r>
      <w:r>
        <w:t>Noviembre de 201</w:t>
      </w:r>
      <w:r w:rsidR="00322CCD">
        <w:t>8</w:t>
      </w:r>
    </w:p>
    <w:p w:rsidR="00A32C2F" w:rsidRDefault="00A32C2F" w:rsidP="00091040">
      <w:pPr>
        <w:jc w:val="both"/>
      </w:pPr>
    </w:p>
    <w:p w:rsidR="00A32C2F" w:rsidRDefault="00A32C2F" w:rsidP="00091040">
      <w:pPr>
        <w:jc w:val="both"/>
      </w:pPr>
    </w:p>
    <w:p w:rsidR="00A32C2F" w:rsidRDefault="00A32C2F" w:rsidP="00091040">
      <w:pPr>
        <w:jc w:val="both"/>
      </w:pPr>
    </w:p>
    <w:p w:rsidR="00495E6D" w:rsidRDefault="00495E6D" w:rsidP="00091040">
      <w:pPr>
        <w:jc w:val="both"/>
      </w:pPr>
    </w:p>
    <w:p w:rsidR="00495E6D" w:rsidRDefault="00495E6D" w:rsidP="00091040">
      <w:pPr>
        <w:jc w:val="both"/>
      </w:pPr>
    </w:p>
    <w:p w:rsidR="00495E6D" w:rsidRDefault="00495E6D" w:rsidP="00091040">
      <w:pPr>
        <w:jc w:val="both"/>
      </w:pPr>
    </w:p>
    <w:p w:rsidR="00495E6D" w:rsidRDefault="00495E6D" w:rsidP="00091040">
      <w:pPr>
        <w:jc w:val="both"/>
      </w:pPr>
    </w:p>
    <w:p w:rsidR="00495E6D" w:rsidRDefault="00495E6D" w:rsidP="00091040">
      <w:pPr>
        <w:jc w:val="both"/>
      </w:pPr>
    </w:p>
    <w:p w:rsidR="007722EF" w:rsidRDefault="007722EF" w:rsidP="00091040">
      <w:pPr>
        <w:jc w:val="both"/>
      </w:pPr>
    </w:p>
    <w:p w:rsidR="007722EF" w:rsidRDefault="007722EF" w:rsidP="00091040">
      <w:pPr>
        <w:jc w:val="both"/>
      </w:pPr>
    </w:p>
    <w:p w:rsidR="007722EF" w:rsidRDefault="007722EF" w:rsidP="00091040">
      <w:pPr>
        <w:jc w:val="both"/>
      </w:pPr>
    </w:p>
    <w:sectPr w:rsidR="007722E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CF3"/>
    <w:rsid w:val="00004463"/>
    <w:rsid w:val="00025A1B"/>
    <w:rsid w:val="00091040"/>
    <w:rsid w:val="000D1C8D"/>
    <w:rsid w:val="000D7CB5"/>
    <w:rsid w:val="00156C6C"/>
    <w:rsid w:val="001A384C"/>
    <w:rsid w:val="001B61D6"/>
    <w:rsid w:val="001E2EFB"/>
    <w:rsid w:val="00244CF3"/>
    <w:rsid w:val="00320D1E"/>
    <w:rsid w:val="00322CCD"/>
    <w:rsid w:val="00397D3E"/>
    <w:rsid w:val="00410BAF"/>
    <w:rsid w:val="00483398"/>
    <w:rsid w:val="00495E6D"/>
    <w:rsid w:val="004B5C00"/>
    <w:rsid w:val="004D39F1"/>
    <w:rsid w:val="005F2DCB"/>
    <w:rsid w:val="00600B52"/>
    <w:rsid w:val="00641574"/>
    <w:rsid w:val="006A7C44"/>
    <w:rsid w:val="007176B7"/>
    <w:rsid w:val="0072011F"/>
    <w:rsid w:val="00736464"/>
    <w:rsid w:val="007722EF"/>
    <w:rsid w:val="00781DC7"/>
    <w:rsid w:val="007935D4"/>
    <w:rsid w:val="00797685"/>
    <w:rsid w:val="007C247A"/>
    <w:rsid w:val="007E081C"/>
    <w:rsid w:val="007E41AD"/>
    <w:rsid w:val="00902E93"/>
    <w:rsid w:val="00923E73"/>
    <w:rsid w:val="00925B53"/>
    <w:rsid w:val="00947C4B"/>
    <w:rsid w:val="00A01D49"/>
    <w:rsid w:val="00A32C2F"/>
    <w:rsid w:val="00A603F3"/>
    <w:rsid w:val="00AC1376"/>
    <w:rsid w:val="00AC4005"/>
    <w:rsid w:val="00BD7687"/>
    <w:rsid w:val="00BE0CA7"/>
    <w:rsid w:val="00C3372F"/>
    <w:rsid w:val="00CA4411"/>
    <w:rsid w:val="00DB01FE"/>
    <w:rsid w:val="00DE169D"/>
    <w:rsid w:val="00E94651"/>
    <w:rsid w:val="00EB19D0"/>
    <w:rsid w:val="00EC004F"/>
    <w:rsid w:val="00EF532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345341-911F-4568-BF48-0D0CC16EB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4</Pages>
  <Words>1811</Words>
  <Characters>9961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2018-11-13T14:01:00Z</dcterms:created>
  <dcterms:modified xsi:type="dcterms:W3CDTF">2018-11-25T14:03:00Z</dcterms:modified>
</cp:coreProperties>
</file>