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417" w:rsidRDefault="00F606DC" w:rsidP="00017B5C">
      <w:pPr>
        <w:jc w:val="both"/>
      </w:pPr>
      <w:r>
        <w:t>NECESIDAD Y COMBINACIONES</w:t>
      </w:r>
      <w:r w:rsidR="003566D4">
        <w:t>.-</w:t>
      </w:r>
      <w:bookmarkStart w:id="0" w:name="_GoBack"/>
      <w:bookmarkEnd w:id="0"/>
    </w:p>
    <w:p w:rsidR="00F606DC" w:rsidRDefault="00F606DC" w:rsidP="00017B5C">
      <w:pPr>
        <w:jc w:val="both"/>
      </w:pPr>
      <w:r>
        <w:t xml:space="preserve">   Nosotros escribimos simples ensayos. Estamos solos y no competimos con nadie.</w:t>
      </w:r>
      <w:r w:rsidR="0061487C">
        <w:t xml:space="preserve"> Nosotros no descubrimos el agua tibia, porque el “agua tibia” ya fue descubierta hace mucho tiempo. “También hay que sa</w:t>
      </w:r>
      <w:r w:rsidR="00CB0598">
        <w:t>ber cómo se dicen las cosas”, fue</w:t>
      </w:r>
      <w:r w:rsidR="0061487C">
        <w:t xml:space="preserve"> la frase de un gran maestro. Y</w:t>
      </w:r>
      <w:r w:rsidR="00CB0598">
        <w:t xml:space="preserve"> podríamos añadir: </w:t>
      </w:r>
      <w:r w:rsidR="001041E2">
        <w:t xml:space="preserve">hay que saber </w:t>
      </w:r>
      <w:r w:rsidR="00CB0598">
        <w:t>cuándo se dicen las cosas, y</w:t>
      </w:r>
      <w:r w:rsidR="0061487C">
        <w:t xml:space="preserve"> en esto la oportunidad es vital.</w:t>
      </w:r>
      <w:r>
        <w:t xml:space="preserve"> Quiz</w:t>
      </w:r>
      <w:r w:rsidR="00BD3EE8">
        <w:t>ás nuestra máxima recompensa</w:t>
      </w:r>
      <w:r>
        <w:t xml:space="preserve"> sería encontrar ángulos nuevos en conceptos viejos. Explicamos: ya todo está dicho, pero como los tiempos cambian en dos movimientos; lineal</w:t>
      </w:r>
      <w:r w:rsidR="00E31E34">
        <w:t>,</w:t>
      </w:r>
      <w:r>
        <w:t xml:space="preserve"> por un lado</w:t>
      </w:r>
      <w:r w:rsidR="00E31E34">
        <w:t>,</w:t>
      </w:r>
      <w:r>
        <w:t xml:space="preserve"> y rotativo o cíclico</w:t>
      </w:r>
      <w:r w:rsidR="00E31E34">
        <w:t>,</w:t>
      </w:r>
      <w:r w:rsidR="00894851">
        <w:t xml:space="preserve"> por otro; también e</w:t>
      </w:r>
      <w:r>
        <w:t>l sentido de las palabras cambia de acuerdo con la ubicació</w:t>
      </w:r>
      <w:r w:rsidR="0061487C">
        <w:t>n en el</w:t>
      </w:r>
      <w:r>
        <w:t xml:space="preserve"> tiempo; por ejemplo, un caballo en el siglo de oro español no significa igual que ahora. Y no nos referimos a los diccionarios sino al diario trajinar de las personas</w:t>
      </w:r>
      <w:r w:rsidR="0061487C">
        <w:t xml:space="preserve"> que es lo más importante</w:t>
      </w:r>
      <w:r>
        <w:t xml:space="preserve">. </w:t>
      </w:r>
      <w:r w:rsidR="00E31E34">
        <w:t xml:space="preserve">En nuestro caso, el sentido de las palabras se ajusta por necesidad a esa combinación de temas que </w:t>
      </w:r>
      <w:r w:rsidR="0061487C">
        <w:t>nadie había hecho anteriormente y en eso radica nuestra originalidad. Un gran general podía haber dicho eso y mucho más</w:t>
      </w:r>
      <w:r w:rsidR="00707C8F">
        <w:t xml:space="preserve"> (ver ensayo de marzo)</w:t>
      </w:r>
      <w:r w:rsidR="0061487C">
        <w:t>,</w:t>
      </w:r>
      <w:r w:rsidR="00CB0598">
        <w:t xml:space="preserve"> y otros antes que él,</w:t>
      </w:r>
      <w:r w:rsidR="0061487C">
        <w:t xml:space="preserve"> </w:t>
      </w:r>
      <w:r w:rsidR="008A1D8A">
        <w:t>pero</w:t>
      </w:r>
      <w:r w:rsidR="001041E2">
        <w:t xml:space="preserve"> – repetimos -</w:t>
      </w:r>
      <w:r w:rsidR="008A1D8A">
        <w:t xml:space="preserve"> es mejor decirlo con la debida oportunidad. </w:t>
      </w:r>
      <w:r w:rsidR="0061487C">
        <w:t>A estas alturas,</w:t>
      </w:r>
      <w:r w:rsidR="00E31E34">
        <w:t xml:space="preserve"> diríamos que ni en los inventos puede encontrarse</w:t>
      </w:r>
      <w:r w:rsidR="0061487C">
        <w:t xml:space="preserve"> originalidad</w:t>
      </w:r>
      <w:r w:rsidR="00E31E34">
        <w:t>, pues aquellos se encuentran asentados en el pedestal de su época.</w:t>
      </w:r>
      <w:r w:rsidR="0061487C">
        <w:t xml:space="preserve"> Si quitáramos todo el bagaje de recursos del pasado, sintetizados en el ahora, no quedaría nada.</w:t>
      </w:r>
      <w:r w:rsidR="00E31E34">
        <w:t xml:space="preserve"> Sin embargo, hay originalidad en la combinación de factores, que podría ser muy grande, pero que se halla restringida por el sentido y la razón. </w:t>
      </w:r>
    </w:p>
    <w:p w:rsidR="0027187B" w:rsidRDefault="0027187B" w:rsidP="00017B5C">
      <w:pPr>
        <w:jc w:val="both"/>
      </w:pPr>
      <w:r>
        <w:t xml:space="preserve">   J. </w:t>
      </w:r>
      <w:proofErr w:type="spellStart"/>
      <w:r>
        <w:t>Habermas</w:t>
      </w:r>
      <w:proofErr w:type="spellEnd"/>
      <w:r>
        <w:t xml:space="preserve"> explica la diferencia entre lo que ocurre y lo que significa; lo que ocurre corresponde a los hechos crudos, la eficacia, el dinero, el poder técnico. “Es la lógica funcional y económica que opera independientemente de la voluntad de los individuos”.</w:t>
      </w:r>
      <w:r w:rsidR="00894851">
        <w:t xml:space="preserve"> Recordamos que no todo sale a pedir de boca, </w:t>
      </w:r>
      <w:r w:rsidR="009761AA">
        <w:t>por ejemplo: en la ley de Murphy</w:t>
      </w:r>
      <w:r w:rsidR="00894851">
        <w:t>.</w:t>
      </w:r>
      <w:r>
        <w:t xml:space="preserve"> Lo que significa  es el sentido compartido que se alcanza a través del lenguaje y la argumentación en una “situación ideal del habla”. Es el espacio de interacción donde los humanos coordinan sus acciones a través del entendimiento mutuo. Para resumir, entendemos que lo que significa encaja en el mundo de la razón. </w:t>
      </w:r>
      <w:r w:rsidR="00894851">
        <w:t xml:space="preserve">El conflicto de la modernidad se inicia cuando se reemplaza el diálogo – que en buenas cuentas es el significado compartido – por el simple intercambio de bienes y el poder burocrático, y </w:t>
      </w:r>
      <w:r w:rsidR="008A1D8A">
        <w:t>que podría llegar a extremos</w:t>
      </w:r>
      <w:r w:rsidR="00894851">
        <w:t xml:space="preserve">, </w:t>
      </w:r>
      <w:r w:rsidR="008A1D8A">
        <w:t xml:space="preserve">incluso </w:t>
      </w:r>
      <w:r w:rsidR="00894851">
        <w:t xml:space="preserve">con un resultado contrario al esperado. </w:t>
      </w:r>
    </w:p>
    <w:p w:rsidR="008A1D8A" w:rsidRDefault="008A1D8A" w:rsidP="00017B5C">
      <w:pPr>
        <w:jc w:val="both"/>
      </w:pPr>
      <w:r>
        <w:t xml:space="preserve">   </w:t>
      </w:r>
      <w:r w:rsidR="004331E7">
        <w:t>“</w:t>
      </w:r>
      <w:r>
        <w:t xml:space="preserve">Según informes de abril de 2026, la intervención de EE.UU. en Irán bajo la administración </w:t>
      </w:r>
      <w:proofErr w:type="spellStart"/>
      <w:r>
        <w:t>Trump</w:t>
      </w:r>
      <w:proofErr w:type="spellEnd"/>
      <w:r>
        <w:t xml:space="preserve"> es descrita como la peor derrota estratégica desde Vietnam. A pesar de la superioridad militar</w:t>
      </w:r>
      <w:r w:rsidR="004331E7">
        <w:t xml:space="preserve">, la falta de control sobre los resultados del conflicto y el fracaso en el cambio de régimen han fortalecido a Irán”… </w:t>
      </w:r>
      <w:r w:rsidR="001041E2">
        <w:t xml:space="preserve">Otro medio, </w:t>
      </w:r>
      <w:proofErr w:type="spellStart"/>
      <w:r w:rsidR="001041E2">
        <w:t>The</w:t>
      </w:r>
      <w:proofErr w:type="spellEnd"/>
      <w:r w:rsidR="001041E2">
        <w:t xml:space="preserve"> </w:t>
      </w:r>
      <w:proofErr w:type="spellStart"/>
      <w:r w:rsidR="001041E2">
        <w:t>Economist</w:t>
      </w:r>
      <w:proofErr w:type="spellEnd"/>
      <w:r w:rsidR="001041E2">
        <w:t>, consignó: “</w:t>
      </w:r>
      <w:proofErr w:type="spellStart"/>
      <w:r w:rsidR="001041E2">
        <w:t>Trump</w:t>
      </w:r>
      <w:proofErr w:type="spellEnd"/>
      <w:r w:rsidR="001041E2">
        <w:t xml:space="preserve"> es el mayor perdedor de esta guerra”. </w:t>
      </w:r>
      <w:r w:rsidR="004331E7">
        <w:t>Ahora bien, destruir infraestructura civil como puentes y centrales eléctricas es tema controvertido por las bajas de civiles que necesariamente ocurren y que pueden co</w:t>
      </w:r>
      <w:r w:rsidR="001041E2">
        <w:t xml:space="preserve">nvertirse en crímenes de guerra, como aquella matanza de niñas de una escuelita. </w:t>
      </w:r>
      <w:r w:rsidR="004331E7">
        <w:t xml:space="preserve"> Por otro lado, destruir infraestructura petrolera coadyuva al encarecimiento de ese pro</w:t>
      </w:r>
      <w:r w:rsidR="001041E2">
        <w:t>ducto, cuyas consecuencias son la inflación mundial que</w:t>
      </w:r>
      <w:r w:rsidR="00020F4F">
        <w:t xml:space="preserve"> estamos sufriendo y que no sabemos cuánto durará.</w:t>
      </w:r>
      <w:r w:rsidR="0065029F">
        <w:t xml:space="preserve"> </w:t>
      </w:r>
      <w:r w:rsidR="004331E7">
        <w:t>Lo más adecua</w:t>
      </w:r>
      <w:r w:rsidR="00136CD7">
        <w:t>do sería que el petróleo que</w:t>
      </w:r>
      <w:r w:rsidR="004331E7">
        <w:t xml:space="preserve"> sale por el estrecho de Ormuz pague un pequeño peaje para la reconstrucción de la infraestructura pet</w:t>
      </w:r>
      <w:r w:rsidR="00136CD7">
        <w:t xml:space="preserve">rolera </w:t>
      </w:r>
      <w:r w:rsidR="004331E7">
        <w:t>e</w:t>
      </w:r>
      <w:r w:rsidR="00136CD7">
        <w:t>n</w:t>
      </w:r>
      <w:r w:rsidR="004331E7">
        <w:t xml:space="preserve"> toda esa región</w:t>
      </w:r>
      <w:r w:rsidR="00136CD7">
        <w:t>, no solo en el lado iraní</w:t>
      </w:r>
      <w:r w:rsidR="004331E7">
        <w:t>.</w:t>
      </w:r>
      <w:r w:rsidR="000757B9">
        <w:t xml:space="preserve"> El resultado más pernicioso de esta guerra, hablando a largo plazo, podría ser la necesidad de desarrollar armas nucleares para ganarse el respeto, y no solo nos referimos a Irán. En Medio Oriente hay paíse</w:t>
      </w:r>
      <w:r w:rsidR="00C75F82">
        <w:t>s poderosos como Turquía que ti</w:t>
      </w:r>
      <w:r w:rsidR="000757B9">
        <w:t>en</w:t>
      </w:r>
      <w:r w:rsidR="00C75F82">
        <w:t>en que</w:t>
      </w:r>
      <w:r w:rsidR="000757B9">
        <w:t xml:space="preserve"> andar con muletas, porque carecen de aquellas armas. Nos duele decirlo, pero Corea del Norte es un país respetado</w:t>
      </w:r>
      <w:r w:rsidR="00017B5C">
        <w:t xml:space="preserve"> y temido</w:t>
      </w:r>
      <w:r w:rsidR="000757B9">
        <w:t xml:space="preserve"> precisamente por disponer de </w:t>
      </w:r>
      <w:r w:rsidR="000757B9">
        <w:lastRenderedPageBreak/>
        <w:t xml:space="preserve">bombas atómicas. </w:t>
      </w:r>
      <w:r w:rsidR="002F5851">
        <w:t>¿Qué sucede con la Unión Europea? La historia es cruel, jamás nos hubiésemos imaginado ver a esta región convertida en protectorado de los EE.UU. Hagamos un ejercicio de reducción al absurdo; muchos países tienen y tendrán demasiadas bombas atómicas y, por otro lado, digamos, carecerían de dinero. Entonces podría suceder que se desarrolle un merca</w:t>
      </w:r>
      <w:r w:rsidR="00AD416D">
        <w:t>do con aquellas terroríficas arm</w:t>
      </w:r>
      <w:r w:rsidR="002F5851">
        <w:t xml:space="preserve">as. </w:t>
      </w:r>
      <w:r w:rsidR="0065029F">
        <w:t>“</w:t>
      </w:r>
      <w:r w:rsidR="002F5851">
        <w:t>Una</w:t>
      </w:r>
      <w:r w:rsidR="00C75F82">
        <w:t xml:space="preserve"> bomba</w:t>
      </w:r>
      <w:r w:rsidR="002F5851">
        <w:t xml:space="preserve"> vale tanto, pero por docena le hacemos una rebaja</w:t>
      </w:r>
      <w:r w:rsidR="0065029F">
        <w:t>”</w:t>
      </w:r>
      <w:r w:rsidR="002F5851">
        <w:t>.</w:t>
      </w:r>
      <w:r w:rsidR="00AD416D">
        <w:t xml:space="preserve"> ¡Qué tal!</w:t>
      </w:r>
    </w:p>
    <w:p w:rsidR="00082EFF" w:rsidRDefault="00FD7277" w:rsidP="00017B5C">
      <w:pPr>
        <w:jc w:val="both"/>
      </w:pPr>
      <w:r>
        <w:t xml:space="preserve">   Pasemos a la política en el Ecuador</w:t>
      </w:r>
      <w:r w:rsidR="00AD416D">
        <w:t>. El partido de Correa</w:t>
      </w:r>
      <w:r w:rsidR="00E8111B">
        <w:t xml:space="preserve"> (2007-2017)</w:t>
      </w:r>
      <w:r w:rsidR="00AD416D">
        <w:t xml:space="preserve"> ha sido suspendido temporalmente, mediante alguna argucia, y no podrá participar en los próximos comicios para alcaldes y otros cargo</w:t>
      </w:r>
      <w:r w:rsidR="00E8111B">
        <w:t>s. Recorde</w:t>
      </w:r>
      <w:r w:rsidR="00AD416D">
        <w:t xml:space="preserve">mos que cuando este personaje </w:t>
      </w:r>
      <w:r w:rsidR="00E8111B">
        <w:t xml:space="preserve">(hoy prófugo de la justicia) </w:t>
      </w:r>
      <w:r w:rsidR="00AD416D">
        <w:t>hacía es</w:t>
      </w:r>
      <w:r w:rsidR="00250ACF">
        <w:t>tas cosas, incluso con mayor ahí</w:t>
      </w:r>
      <w:r w:rsidR="00C75F82">
        <w:t>nco y desparpajo,</w:t>
      </w:r>
      <w:r w:rsidR="00AD416D">
        <w:t xml:space="preserve"> algunos periodistas le advirtieron que eso mismo le sucedería a él</w:t>
      </w:r>
      <w:r w:rsidR="00250ACF">
        <w:t>, pero no hizo caso, porque se creía invencible. Y está sucediendo,</w:t>
      </w:r>
      <w:r w:rsidR="00E8111B">
        <w:t xml:space="preserve"> la naturaleza se encarga de que</w:t>
      </w:r>
      <w:r w:rsidR="00250ACF">
        <w:t xml:space="preserve"> </w:t>
      </w:r>
      <w:r w:rsidR="000A63D3">
        <w:t>el abusivo</w:t>
      </w:r>
      <w:r w:rsidR="00E8111B">
        <w:t xml:space="preserve"> encuentre</w:t>
      </w:r>
      <w:r w:rsidR="00C75F82">
        <w:t xml:space="preserve"> la horma de su zapato.</w:t>
      </w:r>
      <w:r w:rsidR="00542449">
        <w:t xml:space="preserve"> Para que no quede ninguna duda, la citada frase significa </w:t>
      </w:r>
      <w:r w:rsidR="00E8111B">
        <w:t>“</w:t>
      </w:r>
      <w:r w:rsidR="00542449">
        <w:t>encontrar a alguien que iguala, frena o supera a alguien, especialmente en maña, soberbia o mal comportamiento</w:t>
      </w:r>
      <w:r w:rsidR="00E8111B">
        <w:t>”</w:t>
      </w:r>
      <w:r w:rsidR="00542449">
        <w:t>.</w:t>
      </w:r>
      <w:r w:rsidR="00C75F82">
        <w:t xml:space="preserve"> Señores, </w:t>
      </w:r>
      <w:r w:rsidR="00250ACF">
        <w:t xml:space="preserve"> los dichos guardan mucha sa</w:t>
      </w:r>
      <w:r w:rsidR="00C75F82">
        <w:t>biduría y los actuales no durarán para siempre, basta mirarse en el espejo de Correa.</w:t>
      </w:r>
      <w:r w:rsidR="00E8111B">
        <w:t xml:space="preserve"> Todavía tie</w:t>
      </w:r>
      <w:r w:rsidR="000A63D3">
        <w:t>nen tiempo para enmendar sus</w:t>
      </w:r>
      <w:r w:rsidR="00E8111B">
        <w:t xml:space="preserve"> errores.</w:t>
      </w:r>
      <w:r w:rsidR="00707C8F">
        <w:t xml:space="preserve"> “Las élites autocráticas que se ven a sí mismas como eternas no pactan transiciones porque se vuelvan democráticas, tampoco porque reconozcan el sufrimiento social generado por su gestión. Negocian cuando permanecer se torna más riesgoso que abandonarlo a tiempo”… </w:t>
      </w:r>
      <w:r w:rsidR="005970B5">
        <w:t>Esto</w:t>
      </w:r>
      <w:r w:rsidR="00472A45">
        <w:t xml:space="preserve"> se refiere a Cuba</w:t>
      </w:r>
      <w:r w:rsidR="005970B5">
        <w:t>, pero</w:t>
      </w:r>
      <w:r w:rsidR="00472A45">
        <w:t xml:space="preserve"> ta</w:t>
      </w:r>
      <w:r w:rsidR="00020F4F">
        <w:t>mbién es aplicable a otros gobierno</w:t>
      </w:r>
      <w:r w:rsidR="00472A45">
        <w:t>s.</w:t>
      </w:r>
    </w:p>
    <w:p w:rsidR="00D42E95" w:rsidRDefault="00082EFF" w:rsidP="00017B5C">
      <w:pPr>
        <w:jc w:val="both"/>
      </w:pPr>
      <w:r>
        <w:t xml:space="preserve">   Un juez autoexiliado comentó: </w:t>
      </w:r>
      <w:r w:rsidR="00D42E95">
        <w:t>“</w:t>
      </w:r>
      <w:r>
        <w:t>Los jueces deben actuar si</w:t>
      </w:r>
      <w:r w:rsidR="00D42E95">
        <w:t>n interferencias indebidas y sin</w:t>
      </w:r>
      <w:r>
        <w:t xml:space="preserve"> represalias encubiertas</w:t>
      </w:r>
      <w:r w:rsidR="00D42E95">
        <w:t>”</w:t>
      </w:r>
      <w:r>
        <w:t>. Y esto debería ser una norma, pero dentro de un sistema judicial ideal. Sin embargo, la restitución a sus cargos de más de 400 policías separados por actos de corrupción, donde hay algunos reincidentes</w:t>
      </w:r>
      <w:r w:rsidR="00D42E95">
        <w:t>,</w:t>
      </w:r>
      <w:r>
        <w:t xml:space="preserve"> muestra que la justicia debe ser reformada y los jueces venales tienen que ser castigados. El Ecuado</w:t>
      </w:r>
      <w:r w:rsidR="00300E50">
        <w:t>r</w:t>
      </w:r>
      <w:r>
        <w:t xml:space="preserve"> se tambalea frente al embate del crimen organizado. El peor mensaje que puede enviar un juez es la impunidad</w:t>
      </w:r>
      <w:r w:rsidR="00D42E95">
        <w:t xml:space="preserve">. Aquella frase con que empezamos este párrafo, dadas las circunstancias actuales, queda restringida a un par de casos emblemáticos como el invento oficial de una pequeña deuda para impedir el acceso de una funcionaria de carrera al cargo que por ley le correspondía o lo que hicieron con el juez autoexiliado. Es una lástima, pero la Justicia tiene que depurarse desde afuera si es que no pueden hacerlo desde adentro. </w:t>
      </w:r>
    </w:p>
    <w:p w:rsidR="00FD7277" w:rsidRDefault="00D42E95" w:rsidP="00017B5C">
      <w:pPr>
        <w:jc w:val="both"/>
      </w:pPr>
      <w:r>
        <w:t xml:space="preserve">   La libertad de expresión es un valor intangible </w:t>
      </w:r>
      <w:r w:rsidR="00E8111B">
        <w:t>y un pilar q</w:t>
      </w:r>
      <w:r w:rsidR="0065029F">
        <w:t>ue sustenta</w:t>
      </w:r>
      <w:r w:rsidR="00202F63">
        <w:t xml:space="preserve"> el Estado de derecho</w:t>
      </w:r>
      <w:r>
        <w:t>. Es deber de todos coadyuvar al</w:t>
      </w:r>
      <w:r w:rsidR="00300E50">
        <w:t xml:space="preserve"> fortalecimiento de las libertades que, en último término, significa</w:t>
      </w:r>
      <w:r w:rsidR="00202F63">
        <w:t xml:space="preserve"> la dignidad del ser humano</w:t>
      </w:r>
      <w:r w:rsidR="00472A45">
        <w:t>, cuestión intangible, frente a la democracia que es</w:t>
      </w:r>
      <w:r w:rsidR="00457130">
        <w:t xml:space="preserve"> asunto objetivo</w:t>
      </w:r>
      <w:r>
        <w:t>.</w:t>
      </w:r>
      <w:r w:rsidR="00250ACF">
        <w:t xml:space="preserve"> </w:t>
      </w:r>
      <w:r w:rsidR="00542449">
        <w:t>Un gobernante que actúa correctamente nada debe temer. Lo peor que puede ocurrir en un país es la autocensura como norma para permanecer vigentes.</w:t>
      </w:r>
      <w:r w:rsidR="00202F63">
        <w:t xml:space="preserve"> El periodismo y otros mecanismos parecidos actúan como válvulas de escape para liberar la presión de la sociedad; si se cierran las válvulas, la olla puede estallar. En este momento se encuentra en proceso el nombramient</w:t>
      </w:r>
      <w:r w:rsidR="005970B5">
        <w:t>o de Fiscal General del Estado</w:t>
      </w:r>
      <w:r w:rsidR="00202F63">
        <w:t>, cargo</w:t>
      </w:r>
      <w:r w:rsidR="00472A45">
        <w:t xml:space="preserve"> fundamental en</w:t>
      </w:r>
      <w:r w:rsidR="00202F63">
        <w:t xml:space="preserve"> la </w:t>
      </w:r>
      <w:r w:rsidR="00472A45">
        <w:t xml:space="preserve">institución de la </w:t>
      </w:r>
      <w:r w:rsidR="00202F63">
        <w:t>justicia. De acuerdo con los estatutos se nombró un comité de veedores, que por definición deberían vigilar el correcto</w:t>
      </w:r>
      <w:r w:rsidR="001D4703">
        <w:t xml:space="preserve"> accionar de las partes involucradas. </w:t>
      </w:r>
      <w:r w:rsidR="00BE221D">
        <w:t>Este término se relaciona con vigilancia, pesquisa o fiscalización y tiene su origen en la administración política española (Castilla).</w:t>
      </w:r>
      <w:r w:rsidR="001D4703">
        <w:t xml:space="preserve">  A pesar de esto, un</w:t>
      </w:r>
      <w:r w:rsidR="00BE221D">
        <w:t xml:space="preserve"> candidato oficial </w:t>
      </w:r>
      <w:r w:rsidR="001D4703">
        <w:t xml:space="preserve"> amenazó con demandar a un</w:t>
      </w:r>
      <w:r w:rsidR="00BE221D">
        <w:t>o de los veedores</w:t>
      </w:r>
      <w:r w:rsidR="001D4703">
        <w:t>.</w:t>
      </w:r>
      <w:r w:rsidR="00BE221D">
        <w:t xml:space="preserve"> El aludido manifestó que un veedor solo tenía que ver; se entiende que debía permanecer callado. ¡Soberbia definición!</w:t>
      </w:r>
      <w:r w:rsidR="001D4703">
        <w:t xml:space="preserve"> Sobra decir que lo de candidato oficial es de </w:t>
      </w:r>
      <w:r w:rsidR="001D4703">
        <w:lastRenderedPageBreak/>
        <w:t>dominio público,</w:t>
      </w:r>
      <w:r w:rsidR="00FC137A">
        <w:t xml:space="preserve"> y allí no queda nada por</w:t>
      </w:r>
      <w:r w:rsidR="00EF715F">
        <w:t xml:space="preserve"> demostrar. Es</w:t>
      </w:r>
      <w:r w:rsidR="00472A45">
        <w:t>t</w:t>
      </w:r>
      <w:r w:rsidR="00EF715F">
        <w:t>e funcionario</w:t>
      </w:r>
      <w:r w:rsidR="001D4703">
        <w:t xml:space="preserve"> ha mantenido </w:t>
      </w:r>
      <w:r w:rsidR="00EF715F">
        <w:t xml:space="preserve">estrecha relación </w:t>
      </w:r>
      <w:r w:rsidR="001D4703">
        <w:t>con el Go</w:t>
      </w:r>
      <w:r w:rsidR="00EF715F">
        <w:t>bierno;</w:t>
      </w:r>
      <w:r w:rsidR="00393AD3">
        <w:t xml:space="preserve"> el pueblo</w:t>
      </w:r>
      <w:r w:rsidR="00EF715F">
        <w:t xml:space="preserve"> no es tonto.</w:t>
      </w:r>
    </w:p>
    <w:p w:rsidR="00BE221D" w:rsidRDefault="00BE221D" w:rsidP="00017B5C">
      <w:pPr>
        <w:jc w:val="both"/>
      </w:pPr>
      <w:r>
        <w:t xml:space="preserve">   Cuenca, la ciudad de los cuatro ríos</w:t>
      </w:r>
      <w:r w:rsidR="005970B5">
        <w:t>,</w:t>
      </w:r>
      <w:r w:rsidR="000A63D3">
        <w:t xml:space="preserve"> tiene un excelente alcalde que goza del respaldo ciudadano</w:t>
      </w:r>
      <w:r w:rsidR="00393AD3">
        <w:t xml:space="preserve">. </w:t>
      </w:r>
      <w:r w:rsidR="006C75B1">
        <w:t>Parece que</w:t>
      </w:r>
      <w:r w:rsidR="00457130">
        <w:t xml:space="preserve"> el Gobierno está buscando la quinta pata</w:t>
      </w:r>
      <w:r w:rsidR="006C75B1">
        <w:t xml:space="preserve"> al gato para hostigarle. Nosotros hemos escuchado de diversas fuentes la cantidad de obras que ha hecho y basta salir a caminar para darse cuenta de aquello;</w:t>
      </w:r>
      <w:r w:rsidR="00EF715F">
        <w:t xml:space="preserve"> entre ellas el Hospital de El Valle</w:t>
      </w:r>
      <w:r w:rsidR="00A63564">
        <w:t xml:space="preserve">, modelo de gestión empresarial, que cuenta con 31 especialidades. Veamos el comentario de un habitante de esa ciudad: “Digan lo que digan de Cristian Zamora, el hombre tiene un defecto imperdonable: trabaja. Uno sale a </w:t>
      </w:r>
      <w:proofErr w:type="spellStart"/>
      <w:r w:rsidR="00A63564">
        <w:t>Tarqui</w:t>
      </w:r>
      <w:proofErr w:type="spellEnd"/>
      <w:r w:rsidR="00A63564">
        <w:t>,  Cumbe, Monjas, El Valle y se topa</w:t>
      </w:r>
      <w:r w:rsidR="00E67104">
        <w:t xml:space="preserve"> con</w:t>
      </w:r>
      <w:r w:rsidR="00A63564">
        <w:t xml:space="preserve"> asfalto nuevo, hospitales</w:t>
      </w:r>
      <w:r w:rsidR="00E67104">
        <w:t xml:space="preserve"> </w:t>
      </w:r>
      <w:r w:rsidR="00A63564">
        <w:t>funcionando</w:t>
      </w:r>
      <w:r w:rsidR="00E67104">
        <w:t xml:space="preserve"> y parques saliendo del papel… Entre juicios, persecuciones y ruido de redes, el señor sigue poniendo cemento donde otros ponen discursos…” </w:t>
      </w:r>
      <w:r w:rsidR="00FC137A">
        <w:t>Cuando el expresi</w:t>
      </w:r>
      <w:r w:rsidR="005970B5">
        <w:t>dente Febres-Cordero asumió la A</w:t>
      </w:r>
      <w:r w:rsidR="00FC137A">
        <w:t>lcaldía de Guayaquil</w:t>
      </w:r>
      <w:r w:rsidR="001157B0">
        <w:t>,</w:t>
      </w:r>
      <w:r w:rsidR="00FC137A">
        <w:t xml:space="preserve"> en un gesto de máxima responsabilidad y de humildad que le honra</w:t>
      </w:r>
      <w:r w:rsidR="001157B0">
        <w:t>,</w:t>
      </w:r>
      <w:r w:rsidR="003566D4">
        <w:t xml:space="preserve"> pidió la colaboración de la A</w:t>
      </w:r>
      <w:r w:rsidR="00FC137A">
        <w:t>lcaldía de Quito para organizar el cobro del impuesto predial. Sobra decir que en ese momento la ciudad se caía a pedazos.</w:t>
      </w:r>
      <w:r w:rsidR="005970B5">
        <w:t xml:space="preserve"> Aclaramos que el alcalde Zamora no fue santo de nuestra devoción, pero los hechos encarrilan las opiniones.</w:t>
      </w:r>
    </w:p>
    <w:p w:rsidR="0091292B" w:rsidRDefault="008A734D" w:rsidP="00017B5C">
      <w:pPr>
        <w:jc w:val="both"/>
      </w:pPr>
      <w:r>
        <w:t xml:space="preserve">   En el ensayo anterior nos referimos a</w:t>
      </w:r>
      <w:r w:rsidR="00BD72AE">
        <w:t xml:space="preserve"> </w:t>
      </w:r>
      <w:proofErr w:type="spellStart"/>
      <w:r w:rsidR="00BD72AE">
        <w:t>K</w:t>
      </w:r>
      <w:r w:rsidR="00E67104">
        <w:t>undera</w:t>
      </w:r>
      <w:proofErr w:type="spellEnd"/>
      <w:r w:rsidR="00E67104">
        <w:t xml:space="preserve"> </w:t>
      </w:r>
      <w:r>
        <w:t xml:space="preserve">cuando </w:t>
      </w:r>
      <w:r w:rsidR="00E67104">
        <w:t>dice: “Lo que hace del</w:t>
      </w:r>
      <w:r w:rsidR="00BD72AE">
        <w:t xml:space="preserve"> hombre de izquierdas </w:t>
      </w:r>
      <w:r w:rsidR="00E67104">
        <w:t>un hombre de izquierdas no es tal o cual teoría sino su capacidad de convertir cualquier teoría en parte del kitsch llamado Gran Marcha hacia adelante”.</w:t>
      </w:r>
      <w:r w:rsidR="00BD72AE">
        <w:t xml:space="preserve"> Ahora bien, ¿Qué es el kitsch</w:t>
      </w:r>
      <w:r w:rsidR="008A1D8A">
        <w:t>? La definición ya la pusimos… Empero, hace falta algo más: s</w:t>
      </w:r>
      <w:r w:rsidR="00BD72AE">
        <w:t>abemos que denotar y connotar son conceptos opuestos. Connotar significa que una palabra, gesto o situación sugiere, implica o evoca significados adicionales, subjetivos o culturales más allá de su sentido literal (denotación). Se asocia con matices expresivos, emocionales o simbólicos que dependen del contex</w:t>
      </w:r>
      <w:r w:rsidR="008A1D8A">
        <w:t>to. Allí estaba el secreto del</w:t>
      </w:r>
      <w:r w:rsidR="00BD72AE">
        <w:t xml:space="preserve"> discurso</w:t>
      </w:r>
      <w:r w:rsidR="008A1D8A">
        <w:t xml:space="preserve"> comunista</w:t>
      </w:r>
      <w:r w:rsidR="00BD72AE">
        <w:t xml:space="preserve"> para controlar a su audiencia. </w:t>
      </w:r>
      <w:r w:rsidR="0091292B">
        <w:t>¿Qué es el significado? Es el concepto, idea o contenido mental asociado a una palabra, signo o expresión (significante) en la mente de los hablantes. El sentido objetivo es denotativo, mientras que el sentido subjetivo es connotativo. Consideramos que los políticos no deberían pasar las líneas rojas que impone la religión, cualquiera que sea,</w:t>
      </w:r>
      <w:r>
        <w:t xml:space="preserve"> o</w:t>
      </w:r>
      <w:r w:rsidR="0091292B">
        <w:t xml:space="preserve"> sus representantes, porque al final terminarán perdiendo.</w:t>
      </w:r>
      <w:r w:rsidR="005970B5">
        <w:t xml:space="preserve"> Destruir a golpes un Cristo es un acto execrable y estúpido; ese soldado</w:t>
      </w:r>
      <w:r w:rsidR="0027456B">
        <w:t xml:space="preserve"> israelita</w:t>
      </w:r>
      <w:r w:rsidR="005970B5">
        <w:t xml:space="preserve"> debería ser enviado a u</w:t>
      </w:r>
      <w:r w:rsidR="0027456B">
        <w:t>n</w:t>
      </w:r>
      <w:r w:rsidR="005970B5">
        <w:t xml:space="preserve"> reformatorio, pero se presume que él solo manifest</w:t>
      </w:r>
      <w:r w:rsidR="0027456B">
        <w:t>ó un sentimiento generalizado de</w:t>
      </w:r>
      <w:r w:rsidR="005970B5">
        <w:t xml:space="preserve"> su país.</w:t>
      </w:r>
      <w:r w:rsidR="00472A45">
        <w:t xml:space="preserve"> “Destruir una civilización”</w:t>
      </w:r>
      <w:r w:rsidR="0027456B">
        <w:t>, en referencia a Irán,</w:t>
      </w:r>
      <w:r w:rsidR="00472A45">
        <w:t xml:space="preserve"> es una barbaridad que no creíamos podría ocurrir, ni como amenaza, después del incendio de la Biblioteca de Alejandría. No nos hemos civilizado todavía. </w:t>
      </w:r>
      <w:r w:rsidR="0091292B">
        <w:t xml:space="preserve"> Aquí hay que tener presente las connotaciones.</w:t>
      </w:r>
      <w:r w:rsidR="001157B0">
        <w:t xml:space="preserve"> Entendemos que el futuro en gran medida es una connotación.</w:t>
      </w:r>
      <w:r w:rsidR="0091292B">
        <w:t xml:space="preserve"> En el ámbito nacional, no le conviene a ningún Gobierno abrirse un frente innecesario en la ciudad de Cuenca; la historia es fiel testigo.</w:t>
      </w:r>
      <w:r w:rsidR="001157B0">
        <w:t xml:space="preserve"> En cambio, la pérdid</w:t>
      </w:r>
      <w:r w:rsidR="00457130">
        <w:t>a o el triunfo electoral son de carácter</w:t>
      </w:r>
      <w:r w:rsidR="001157B0">
        <w:t xml:space="preserve"> objetivo; es decir, denota</w:t>
      </w:r>
      <w:r w:rsidR="00457130">
        <w:t>ciones</w:t>
      </w:r>
      <w:r w:rsidR="001157B0">
        <w:t>.</w:t>
      </w:r>
    </w:p>
    <w:p w:rsidR="0091292B" w:rsidRDefault="0091292B" w:rsidP="00017B5C">
      <w:pPr>
        <w:jc w:val="both"/>
      </w:pPr>
      <w:r>
        <w:t>CARLOS DONOSO G.</w:t>
      </w:r>
    </w:p>
    <w:p w:rsidR="00BD72AE" w:rsidRDefault="0091292B" w:rsidP="00017B5C">
      <w:pPr>
        <w:jc w:val="both"/>
      </w:pPr>
      <w:r>
        <w:t xml:space="preserve">Abril de 2026 </w:t>
      </w:r>
    </w:p>
    <w:sectPr w:rsidR="00BD72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6DC"/>
    <w:rsid w:val="00017B5C"/>
    <w:rsid w:val="00020F4F"/>
    <w:rsid w:val="000757B9"/>
    <w:rsid w:val="00082EFF"/>
    <w:rsid w:val="000A63D3"/>
    <w:rsid w:val="001041E2"/>
    <w:rsid w:val="001157B0"/>
    <w:rsid w:val="00136CD7"/>
    <w:rsid w:val="001D4703"/>
    <w:rsid w:val="00202F63"/>
    <w:rsid w:val="00250ACF"/>
    <w:rsid w:val="0027187B"/>
    <w:rsid w:val="0027456B"/>
    <w:rsid w:val="002F5851"/>
    <w:rsid w:val="00300E50"/>
    <w:rsid w:val="00344417"/>
    <w:rsid w:val="003566D4"/>
    <w:rsid w:val="00393AD3"/>
    <w:rsid w:val="004331E7"/>
    <w:rsid w:val="00457130"/>
    <w:rsid w:val="00472A45"/>
    <w:rsid w:val="00542449"/>
    <w:rsid w:val="005970B5"/>
    <w:rsid w:val="0061487C"/>
    <w:rsid w:val="0065029F"/>
    <w:rsid w:val="006C75B1"/>
    <w:rsid w:val="00707C8F"/>
    <w:rsid w:val="00894851"/>
    <w:rsid w:val="008A1D8A"/>
    <w:rsid w:val="008A734D"/>
    <w:rsid w:val="0091292B"/>
    <w:rsid w:val="009761AA"/>
    <w:rsid w:val="009A31F9"/>
    <w:rsid w:val="00A63564"/>
    <w:rsid w:val="00AD416D"/>
    <w:rsid w:val="00BD3EE8"/>
    <w:rsid w:val="00BD72AE"/>
    <w:rsid w:val="00BE221D"/>
    <w:rsid w:val="00C75F82"/>
    <w:rsid w:val="00CB0598"/>
    <w:rsid w:val="00D42E95"/>
    <w:rsid w:val="00E31E34"/>
    <w:rsid w:val="00E67104"/>
    <w:rsid w:val="00E8111B"/>
    <w:rsid w:val="00EF715F"/>
    <w:rsid w:val="00F606DC"/>
    <w:rsid w:val="00FC137A"/>
    <w:rsid w:val="00FD727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798263-5EBB-455F-9D97-A79AF936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93A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3A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3</Pages>
  <Words>1711</Words>
  <Characters>9413</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2026-04-18T14:35:00Z</cp:lastPrinted>
  <dcterms:created xsi:type="dcterms:W3CDTF">2026-04-07T17:00:00Z</dcterms:created>
  <dcterms:modified xsi:type="dcterms:W3CDTF">2026-04-20T21:47:00Z</dcterms:modified>
</cp:coreProperties>
</file>