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ECE" w:rsidRDefault="00674316" w:rsidP="00EF199E">
      <w:pPr>
        <w:jc w:val="both"/>
      </w:pPr>
      <w:r>
        <w:t>DESESPERACION Y METEDURA DE PATA</w:t>
      </w:r>
      <w:r w:rsidR="00A3446E">
        <w:t>.-</w:t>
      </w:r>
      <w:bookmarkStart w:id="0" w:name="_GoBack"/>
      <w:bookmarkEnd w:id="0"/>
    </w:p>
    <w:p w:rsidR="00674316" w:rsidRDefault="00674316" w:rsidP="00EF199E">
      <w:pPr>
        <w:jc w:val="both"/>
      </w:pPr>
      <w:r>
        <w:t xml:space="preserve">   La desesperación es la alteración extrema de ánimo causada por cólera, despecho o enojo. Nosotros encontramos que la serenid</w:t>
      </w:r>
      <w:r w:rsidR="006D594A">
        <w:t>ad es su opuesto y se define con</w:t>
      </w:r>
      <w:r>
        <w:t xml:space="preserve"> algunos adjetivos: tranquilidad, calma, entereza, estoicismo, firmeza, silencio, placidez. </w:t>
      </w:r>
    </w:p>
    <w:p w:rsidR="007443B4" w:rsidRDefault="00674316" w:rsidP="00EF199E">
      <w:pPr>
        <w:jc w:val="both"/>
      </w:pPr>
      <w:r>
        <w:t xml:space="preserve">   Lo primero es encontrar las razones por las que</w:t>
      </w:r>
      <w:r w:rsidR="006D643A">
        <w:t xml:space="preserve"> una persona, digamos un político, se alter</w:t>
      </w:r>
      <w:r>
        <w:t>e de semejante forma como para meter la pata y actuar como un to</w:t>
      </w:r>
      <w:r w:rsidR="006D643A">
        <w:t>n</w:t>
      </w:r>
      <w:r>
        <w:t>to</w:t>
      </w:r>
      <w:r w:rsidR="006D643A">
        <w:t xml:space="preserve"> y descubrirse de cuerpo entero. Alguna vez referimos que un personaje chusco de nuestra ciudad natal dijo que cuando uno se golpea el dedo gordo del pie no dice precisamente “</w:t>
      </w:r>
      <w:r w:rsidR="006D594A">
        <w:t>pa</w:t>
      </w:r>
      <w:r w:rsidR="00BE6296">
        <w:t>rdie</w:t>
      </w:r>
      <w:r w:rsidR="006D643A">
        <w:t xml:space="preserve">z”. </w:t>
      </w:r>
      <w:r w:rsidR="006D594A">
        <w:t xml:space="preserve">Esta interjección era muestra de refinamiento cultural que en la práctica nunca se usó y significa par Dios. </w:t>
      </w:r>
      <w:r w:rsidR="006D643A">
        <w:t>En realidad todos sabemos las sonoras palabras (impresentables) que se pronuncian. Es posible que la desesperación nos lleve a actuar de una manera parecida a ese dolor tan intenso, tal vez haya secreción de adrenalina y de otras hormonas,</w:t>
      </w:r>
      <w:r w:rsidR="00BE6296">
        <w:t xml:space="preserve"> </w:t>
      </w:r>
      <w:r w:rsidR="006D643A">
        <w:t>e</w:t>
      </w:r>
      <w:r w:rsidR="00BE6296">
        <w:t>ntonces se pierde la serenidad con</w:t>
      </w:r>
      <w:r w:rsidR="006D643A">
        <w:t xml:space="preserve"> todos sus adjetivos</w:t>
      </w:r>
      <w:r w:rsidR="00BE6296">
        <w:t xml:space="preserve">… </w:t>
      </w:r>
      <w:r w:rsidR="00ED7580">
        <w:t>“</w:t>
      </w:r>
      <w:r w:rsidR="00BE6296">
        <w:t>Ref</w:t>
      </w:r>
      <w:r w:rsidR="00ED7580">
        <w:t>ranes que dicen las viejas tras</w:t>
      </w:r>
      <w:r w:rsidR="00C75AC7">
        <w:t xml:space="preserve"> e</w:t>
      </w:r>
      <w:r w:rsidR="00BE6296">
        <w:t>l fuego</w:t>
      </w:r>
      <w:r w:rsidR="00ED7580">
        <w:t>”</w:t>
      </w:r>
      <w:r w:rsidR="00BE6296">
        <w:t xml:space="preserve"> es</w:t>
      </w:r>
      <w:r w:rsidR="00ED7580">
        <w:t xml:space="preserve"> una colección de </w:t>
      </w:r>
      <w:r w:rsidR="001E44C2">
        <w:t>este género recopilada</w:t>
      </w:r>
      <w:r w:rsidR="00ED7580">
        <w:t xml:space="preserve"> por el Marqués de Santillana (1398-1458) </w:t>
      </w:r>
      <w:r w:rsidR="001E44C2">
        <w:t xml:space="preserve">y </w:t>
      </w:r>
      <w:r w:rsidR="00ED7580">
        <w:t xml:space="preserve">que forma parte de la riqueza </w:t>
      </w:r>
      <w:proofErr w:type="spellStart"/>
      <w:r w:rsidR="00ED7580">
        <w:t>paremiográfica</w:t>
      </w:r>
      <w:proofErr w:type="spellEnd"/>
      <w:r w:rsidR="00ED7580">
        <w:t xml:space="preserve"> españo</w:t>
      </w:r>
      <w:r w:rsidR="00C06284">
        <w:t>la de la Edad Me</w:t>
      </w:r>
      <w:r w:rsidR="00ED7580">
        <w:t>dia. La paremia</w:t>
      </w:r>
      <w:r w:rsidR="008012A5">
        <w:t>,</w:t>
      </w:r>
      <w:r w:rsidR="00ED7580">
        <w:t xml:space="preserve"> constituida por enunciados breves y sentenciosos</w:t>
      </w:r>
      <w:r w:rsidR="008012A5">
        <w:t>,</w:t>
      </w:r>
      <w:r w:rsidR="00ED7580">
        <w:t xml:space="preserve"> era de usos culto y también popular; por ejemplo la número 294 dice: </w:t>
      </w:r>
      <w:r w:rsidR="008963B7">
        <w:t>“</w:t>
      </w:r>
      <w:r w:rsidR="00ED7580">
        <w:t>En boca cerrada no entra mosca</w:t>
      </w:r>
      <w:r w:rsidR="008963B7">
        <w:t>”</w:t>
      </w:r>
      <w:r w:rsidR="00ED7580">
        <w:t>, que no ha perdido la moda. En relación con el título</w:t>
      </w:r>
      <w:r w:rsidR="008012A5">
        <w:t>, l</w:t>
      </w:r>
      <w:r w:rsidR="00BE6296">
        <w:t>a vieja representa la experiencia y el</w:t>
      </w:r>
      <w:r w:rsidR="006D594A">
        <w:t xml:space="preserve"> fuego es lo que hace indeleble, porque en nuestro mundo primero tiene que haber la experiencia y después el refrán</w:t>
      </w:r>
      <w:r w:rsidR="009621DF">
        <w:t>, nunca sucede al revés; es posible que</w:t>
      </w:r>
      <w:r w:rsidR="006D594A">
        <w:t xml:space="preserve"> la inteligencia artificial lleg</w:t>
      </w:r>
      <w:r w:rsidR="009621DF">
        <w:t>ue a producir situaciones de es</w:t>
      </w:r>
      <w:r w:rsidR="006D594A">
        <w:t xml:space="preserve">a naturaleza. </w:t>
      </w:r>
      <w:r w:rsidR="008012A5">
        <w:t xml:space="preserve"> “Por la boca</w:t>
      </w:r>
      <w:r w:rsidR="00BE6296">
        <w:t xml:space="preserve"> muere </w:t>
      </w:r>
      <w:r w:rsidR="008012A5">
        <w:t>el pez</w:t>
      </w:r>
      <w:r w:rsidR="00BE6296">
        <w:t>”</w:t>
      </w:r>
      <w:r w:rsidR="006D594A">
        <w:t>,</w:t>
      </w:r>
      <w:r w:rsidR="00BE6296">
        <w:t xml:space="preserve"> </w:t>
      </w:r>
      <w:r w:rsidR="008012A5">
        <w:t>es un refrán marinero que significa que Rafael Correa se delató</w:t>
      </w:r>
      <w:r w:rsidR="006D594A">
        <w:t xml:space="preserve">. </w:t>
      </w:r>
      <w:r w:rsidR="008012A5">
        <w:t>A continuación viene la explicación: ¿Por qué</w:t>
      </w:r>
      <w:r w:rsidR="00BE6296">
        <w:t xml:space="preserve"> un expresidente del Ecuador y líder político regional</w:t>
      </w:r>
      <w:r w:rsidR="00441AF8">
        <w:t xml:space="preserve"> salió en defensa de un magistrado pro</w:t>
      </w:r>
      <w:r w:rsidR="006D594A">
        <w:t>cesado por delincuencia organizada</w:t>
      </w:r>
      <w:r w:rsidR="008012A5">
        <w:t xml:space="preserve">?   </w:t>
      </w:r>
      <w:r w:rsidR="00300963">
        <w:t>En primer lugar debemos destacar el mega operativo llamado “Metástasis” implementado por la Fiscal General que condujo a la detención del presidente del Consejo de la Judicatura, órgano administrativo y disciplinario de la función judicial</w:t>
      </w:r>
      <w:r w:rsidR="008963B7">
        <w:t>,</w:t>
      </w:r>
      <w:r w:rsidR="00300963">
        <w:t xml:space="preserve"> y de algunas decenas de oscuros personajes que </w:t>
      </w:r>
      <w:r w:rsidR="00562DB7">
        <w:t>ocupaban cargos funcionales a</w:t>
      </w:r>
      <w:r w:rsidR="00300963">
        <w:t xml:space="preserve">l capo conocido como “patrón” </w:t>
      </w:r>
      <w:proofErr w:type="spellStart"/>
      <w:r w:rsidR="00300963">
        <w:t>Norero</w:t>
      </w:r>
      <w:proofErr w:type="spellEnd"/>
      <w:r w:rsidR="008963B7">
        <w:t>,</w:t>
      </w:r>
      <w:r w:rsidR="00300963">
        <w:t xml:space="preserve"> que </w:t>
      </w:r>
      <w:r w:rsidR="006F58D4">
        <w:t>fue</w:t>
      </w:r>
      <w:r w:rsidR="00C06284">
        <w:t>ra</w:t>
      </w:r>
      <w:r w:rsidR="006F58D4">
        <w:t xml:space="preserve"> asesinado en una revuelta carcelaria y que </w:t>
      </w:r>
      <w:r w:rsidR="00300963">
        <w:t>había am</w:t>
      </w:r>
      <w:r w:rsidR="00C50BC0">
        <w:t>asado una gigantesca fortuna gracias a</w:t>
      </w:r>
      <w:r w:rsidR="00300963">
        <w:t>l narcotráfico</w:t>
      </w:r>
      <w:r w:rsidR="00C50BC0">
        <w:t xml:space="preserve"> y la corrupción; parte de estos dinerillos eran utilizados</w:t>
      </w:r>
      <w:r w:rsidR="00300963">
        <w:t xml:space="preserve"> para pagar sobornos</w:t>
      </w:r>
      <w:r w:rsidR="006F58D4">
        <w:t xml:space="preserve"> y relacionarse con la crema y nata del Gobierno de Correa</w:t>
      </w:r>
      <w:r w:rsidR="00300963">
        <w:t>.</w:t>
      </w:r>
      <w:r w:rsidR="006F58D4">
        <w:t xml:space="preserve"> Es interesante resaltar que la información de los allanamientos fue filtrada antes del operativo y se hizo pública en la cuenta de X, antes </w:t>
      </w:r>
      <w:proofErr w:type="spellStart"/>
      <w:r w:rsidR="006F58D4">
        <w:t>Twitter</w:t>
      </w:r>
      <w:proofErr w:type="spellEnd"/>
      <w:r w:rsidR="006F58D4">
        <w:t xml:space="preserve"> del expresidente Rafael Correa. Cuando los fiscales y agentes llegaron al edificio del Consejo de la Judicatura, los recibieron apagando los ascensores. Después de subir los 14 pisos a pie los funcionarios encontraron únicamente colillas de cigarrillos y una botella de whisky de una conocida marca que reposaba discretamente debajo del escritorio del más alto funcionario de la Judicatura. En la casa de este magistrado</w:t>
      </w:r>
      <w:r w:rsidR="00441AF8">
        <w:t>, una verdadera mansión, durante el</w:t>
      </w:r>
      <w:r w:rsidR="00D32661">
        <w:t xml:space="preserve"> allanamiento se encontró</w:t>
      </w:r>
      <w:r w:rsidR="00441AF8">
        <w:t xml:space="preserve"> 25 mil dólares en efectiv</w:t>
      </w:r>
      <w:r w:rsidR="006F58D4">
        <w:t>o</w:t>
      </w:r>
      <w:r w:rsidR="00BB481D">
        <w:t xml:space="preserve">… En el acto procesal la Fiscal General afirmó que el narcotráfico “ha permeado las sensibles funciones de la justicia”.  En la jerga criminal hay dos expresiones que necesitamos resaltar: abdominales y campana. Por ejemplo, el </w:t>
      </w:r>
      <w:r w:rsidR="00C06284">
        <w:t>“</w:t>
      </w:r>
      <w:r w:rsidR="00BB481D">
        <w:t>patrón</w:t>
      </w:r>
      <w:r w:rsidR="00C06284">
        <w:t>”</w:t>
      </w:r>
      <w:r w:rsidR="00BB481D">
        <w:t xml:space="preserve"> les habría entregado a tres altos funcionarios un total de 450 abdominales que equivalen a mil dólares por abdominal; uno de ellos sería el citado magistrado cuando ejercía de juez complaciente con el delito  hace algunos años. En relación con la segunda expresión vale menci</w:t>
      </w:r>
      <w:r w:rsidR="00C75AC7">
        <w:t>onar que Correa actuó</w:t>
      </w:r>
      <w:r w:rsidR="00BB481D">
        <w:t xml:space="preserve"> como </w:t>
      </w:r>
      <w:r w:rsidR="00C06284">
        <w:t>“</w:t>
      </w:r>
      <w:r w:rsidR="00BB481D">
        <w:t>campana</w:t>
      </w:r>
      <w:r w:rsidR="00C06284">
        <w:t>”</w:t>
      </w:r>
      <w:r w:rsidR="00BB481D">
        <w:t xml:space="preserve"> para alertar a sus compi</w:t>
      </w:r>
      <w:r w:rsidR="00C232BF">
        <w:t>n</w:t>
      </w:r>
      <w:r w:rsidR="00BB481D">
        <w:t>ches y facilitar la huida de por lo menos seis</w:t>
      </w:r>
      <w:r w:rsidR="00C232BF">
        <w:t xml:space="preserve"> </w:t>
      </w:r>
      <w:r w:rsidR="00BB481D">
        <w:t xml:space="preserve"> </w:t>
      </w:r>
      <w:r w:rsidR="008963B7">
        <w:t>“</w:t>
      </w:r>
      <w:r w:rsidR="00C232BF">
        <w:t>angelitos</w:t>
      </w:r>
      <w:r w:rsidR="008963B7">
        <w:t>”</w:t>
      </w:r>
      <w:r w:rsidR="00C06284">
        <w:t>,</w:t>
      </w:r>
      <w:r w:rsidR="00C232BF">
        <w:t xml:space="preserve"> espejos de honestidad. </w:t>
      </w:r>
      <w:r w:rsidR="00C06284">
        <w:t>Este delito</w:t>
      </w:r>
      <w:r w:rsidR="008963B7">
        <w:t xml:space="preserve"> que significa boicotear</w:t>
      </w:r>
      <w:r w:rsidR="00C06284">
        <w:t xml:space="preserve"> se denomina obstrucción de la justicia y conlleva una pena de algunos años de cárcel. </w:t>
      </w:r>
      <w:r w:rsidR="001E44C2">
        <w:t>En los chats obtenidos</w:t>
      </w:r>
      <w:r w:rsidR="00C50BC0">
        <w:t xml:space="preserve"> </w:t>
      </w:r>
      <w:r w:rsidR="001E44C2">
        <w:t xml:space="preserve">de los celulares de </w:t>
      </w:r>
      <w:proofErr w:type="spellStart"/>
      <w:r w:rsidR="001E44C2">
        <w:t>Norero</w:t>
      </w:r>
      <w:proofErr w:type="spellEnd"/>
      <w:r w:rsidR="001E44C2">
        <w:t xml:space="preserve"> hay uno especialmente </w:t>
      </w:r>
      <w:r w:rsidR="001E44C2">
        <w:lastRenderedPageBreak/>
        <w:t>vergonzoso y revelado</w:t>
      </w:r>
      <w:r w:rsidR="00562DB7">
        <w:t>r: el mensaje enviado por este sujeto</w:t>
      </w:r>
      <w:r w:rsidR="001E44C2">
        <w:t xml:space="preserve"> al expresidente Correa: “Me debe un favor porque la libertad de Glas </w:t>
      </w:r>
      <w:r w:rsidR="00562DB7">
        <w:t xml:space="preserve">me </w:t>
      </w:r>
      <w:r w:rsidR="001E44C2">
        <w:t>costó 250.000 dólares” Aclaramos que el aludido fue su vicepresidente y actualme</w:t>
      </w:r>
      <w:r w:rsidR="00C616D3">
        <w:t>nte se encuentra</w:t>
      </w:r>
      <w:r w:rsidR="00050065">
        <w:t xml:space="preserve"> como huésped</w:t>
      </w:r>
      <w:r w:rsidR="007443B4">
        <w:t>-</w:t>
      </w:r>
      <w:r w:rsidR="00C616D3">
        <w:t>asilado en la E</w:t>
      </w:r>
      <w:r w:rsidR="001E44C2">
        <w:t>mbajada de Méjico</w:t>
      </w:r>
      <w:r w:rsidR="008963B7">
        <w:t xml:space="preserve"> en espera de reunirse con sus hermanos en delito</w:t>
      </w:r>
      <w:r w:rsidR="001E44C2">
        <w:t>. La Fiscal solo quer</w:t>
      </w:r>
      <w:r w:rsidR="00267F44">
        <w:t>ía hablar con él para que aclarase</w:t>
      </w:r>
      <w:r w:rsidR="001E44C2">
        <w:t xml:space="preserve"> algo sobre el mal uso de fondos públicos en la reconstrucción de Manabí</w:t>
      </w:r>
      <w:r w:rsidR="006B3282">
        <w:t>,</w:t>
      </w:r>
      <w:r w:rsidR="001E44C2">
        <w:t xml:space="preserve"> luego del terremoto. </w:t>
      </w:r>
      <w:r w:rsidR="00562DB7">
        <w:t>“La agenda de ese Gobierno es proteger a los corruptos”</w:t>
      </w:r>
      <w:r w:rsidR="00267F44">
        <w:t>,</w:t>
      </w:r>
      <w:r w:rsidR="00562DB7">
        <w:t xml:space="preserve"> comentó un periodista.</w:t>
      </w:r>
      <w:r w:rsidR="001E44C2">
        <w:t xml:space="preserve"> </w:t>
      </w:r>
      <w:r w:rsidR="00C50BC0">
        <w:t>Sería demasiado largo entrar en los detalles de este operativo</w:t>
      </w:r>
      <w:r w:rsidR="008963B7">
        <w:t xml:space="preserve"> que</w:t>
      </w:r>
      <w:r w:rsidR="00C616D3">
        <w:t xml:space="preserve"> contó </w:t>
      </w:r>
      <w:r w:rsidR="00A53A3B">
        <w:t>con ingentes recursos</w:t>
      </w:r>
      <w:r w:rsidR="00C50BC0">
        <w:t xml:space="preserve"> que permitieron realizar un montón de allanamientos simultáneos.</w:t>
      </w:r>
      <w:r w:rsidR="00C75AC7">
        <w:t xml:space="preserve"> Este operativo fue la conclusión de más de un año de investigación</w:t>
      </w:r>
      <w:r w:rsidR="00A53A3B">
        <w:t>es</w:t>
      </w:r>
      <w:r w:rsidR="00C75AC7">
        <w:t>.</w:t>
      </w:r>
      <w:r w:rsidR="00C50BC0">
        <w:t xml:space="preserve"> “La Fiscal General del Ecuador Diana Salazar anunció lo que catalogó como el operativo c</w:t>
      </w:r>
      <w:r w:rsidR="00F13D12">
        <w:t>o</w:t>
      </w:r>
      <w:r w:rsidR="00C50BC0">
        <w:t>ntra la corrupción y el narcotráfico más grande en la historia del país”.</w:t>
      </w:r>
      <w:r w:rsidR="001E44C2">
        <w:t xml:space="preserve">  </w:t>
      </w:r>
      <w:r w:rsidR="00562DB7">
        <w:t xml:space="preserve">Es curioso observar que un grupillo de asambleístas </w:t>
      </w:r>
      <w:r w:rsidR="00EF199E">
        <w:t>del sector indígena se aline</w:t>
      </w:r>
      <w:r w:rsidR="00C616D3">
        <w:t>ó</w:t>
      </w:r>
      <w:r w:rsidR="00562DB7">
        <w:t xml:space="preserve"> junto a los</w:t>
      </w:r>
      <w:r w:rsidR="00C616D3">
        <w:t xml:space="preserve"> de Correa</w:t>
      </w:r>
      <w:r w:rsidR="00562DB7">
        <w:t xml:space="preserve"> para impulsar un juicio político en contra de </w:t>
      </w:r>
      <w:r w:rsidR="00022854">
        <w:t>la Fiscal justo unos días antes</w:t>
      </w:r>
      <w:r w:rsidR="007A33BF">
        <w:t>,</w:t>
      </w:r>
      <w:r w:rsidR="00022854">
        <w:t xml:space="preserve"> y dice mucho la actitud </w:t>
      </w:r>
      <w:r w:rsidR="007A33BF">
        <w:t xml:space="preserve">amenazante </w:t>
      </w:r>
      <w:r w:rsidR="00022854">
        <w:t xml:space="preserve">del dirigente indígena </w:t>
      </w:r>
      <w:r w:rsidR="00C75AC7">
        <w:t xml:space="preserve">terrorista </w:t>
      </w:r>
      <w:r w:rsidR="00022854">
        <w:t>que intentó incendiar Quito en dos ocasiones.</w:t>
      </w:r>
      <w:r w:rsidR="00023658">
        <w:t xml:space="preserve"> En el portal </w:t>
      </w:r>
      <w:proofErr w:type="spellStart"/>
      <w:r w:rsidR="00023658">
        <w:t>Only</w:t>
      </w:r>
      <w:proofErr w:type="spellEnd"/>
      <w:r w:rsidR="00023658">
        <w:t xml:space="preserve"> Fa</w:t>
      </w:r>
      <w:r w:rsidR="0099475B">
        <w:t>ns se muestra una foto</w:t>
      </w:r>
      <w:r w:rsidR="00023658">
        <w:t xml:space="preserve"> de una política ecuatoriana y actualmente alcaldesa de algún cantón; ella aparece desnuda, recostada sobre un montón de dólares y rodeada de armas; sostiene un rifle. Los entendidos </w:t>
      </w:r>
      <w:r w:rsidR="0099475B">
        <w:t xml:space="preserve">aseguran que corresponde a </w:t>
      </w:r>
      <w:r w:rsidR="007A33BF">
        <w:t>la mentalidad narco. ¿Por qué la</w:t>
      </w:r>
      <w:r w:rsidR="0099475B">
        <w:t xml:space="preserve"> mencionamos? Simple, porque pertenece al partido político de Correa en intimidad de conciencias. Alg</w:t>
      </w:r>
      <w:r w:rsidR="0062190B">
        <w:t>o más, la candidata de ese partido en</w:t>
      </w:r>
      <w:r w:rsidR="0099475B">
        <w:t xml:space="preserve"> las últimas elecciones </w:t>
      </w:r>
      <w:r w:rsidR="00070195">
        <w:t xml:space="preserve">presidenciales </w:t>
      </w:r>
      <w:r w:rsidR="0099475B">
        <w:t>obtuvo un 98%</w:t>
      </w:r>
      <w:r w:rsidR="0083540C">
        <w:t xml:space="preserve"> de votos</w:t>
      </w:r>
      <w:r w:rsidR="0099475B">
        <w:t xml:space="preserve"> a su favor en las cárceles. ¡Presos por narcotráfico! Los signos son una redundancia, por si acaso.</w:t>
      </w:r>
      <w:r w:rsidR="00023658">
        <w:t xml:space="preserve"> </w:t>
      </w:r>
      <w:r w:rsidR="00022854">
        <w:t xml:space="preserve">Que el capo pagaba 3000 dólares a conocidas modelos por favores sexuales </w:t>
      </w:r>
      <w:r w:rsidR="00CA3CCB">
        <w:t xml:space="preserve">a sus operadores </w:t>
      </w:r>
      <w:r w:rsidR="00022854">
        <w:t>es solo un detalle dentro de esta trama</w:t>
      </w:r>
      <w:r w:rsidR="0083540C">
        <w:t xml:space="preserve">; </w:t>
      </w:r>
      <w:r w:rsidR="00C616D3">
        <w:t>en realidad les sobraba trabajo, por eso cuando cerraron la Asamblea se quedaron en la calle.</w:t>
      </w:r>
    </w:p>
    <w:p w:rsidR="00F13D12" w:rsidRDefault="007443B4" w:rsidP="00EF199E">
      <w:pPr>
        <w:jc w:val="both"/>
      </w:pPr>
      <w:r>
        <w:t xml:space="preserve">   </w:t>
      </w:r>
      <w:r w:rsidR="006B3282">
        <w:t xml:space="preserve"> Hay que diferenciar lo que es </w:t>
      </w:r>
      <w:r w:rsidR="00345CDB">
        <w:t xml:space="preserve">simple </w:t>
      </w:r>
      <w:r w:rsidR="006B3282">
        <w:t>c</w:t>
      </w:r>
      <w:r w:rsidR="00345CDB">
        <w:t>orrupción del</w:t>
      </w:r>
      <w:r w:rsidR="0083540C">
        <w:t xml:space="preserve"> narcotráfico</w:t>
      </w:r>
      <w:r w:rsidR="006B3282">
        <w:t>; se parecen pero no son iguales; más vale preguntar a Lula da Silva para entenderlo</w:t>
      </w:r>
      <w:r w:rsidR="00345CDB">
        <w:t>,</w:t>
      </w:r>
      <w:r w:rsidR="006B3282">
        <w:t xml:space="preserve"> y</w:t>
      </w:r>
      <w:r w:rsidR="00345CDB">
        <w:t xml:space="preserve"> les dirá que su</w:t>
      </w:r>
      <w:r w:rsidR="006B3282">
        <w:t xml:space="preserve"> Lava Jato y </w:t>
      </w:r>
      <w:r w:rsidR="00E36359">
        <w:t xml:space="preserve">su </w:t>
      </w:r>
      <w:proofErr w:type="spellStart"/>
      <w:r w:rsidR="006B3282">
        <w:t>Odebrecht</w:t>
      </w:r>
      <w:proofErr w:type="spellEnd"/>
      <w:r w:rsidR="006B3282">
        <w:t xml:space="preserve"> era</w:t>
      </w:r>
      <w:r w:rsidR="00345CDB">
        <w:t xml:space="preserve">n </w:t>
      </w:r>
      <w:r w:rsidR="00E36359">
        <w:t>“cositas</w:t>
      </w:r>
      <w:r w:rsidR="006B3282">
        <w:t xml:space="preserve"> </w:t>
      </w:r>
      <w:r w:rsidR="00345CDB">
        <w:t>sanas</w:t>
      </w:r>
      <w:r w:rsidR="006B3282">
        <w:t>”</w:t>
      </w:r>
      <w:r w:rsidR="00E36359">
        <w:t>,</w:t>
      </w:r>
      <w:r w:rsidR="004D4201">
        <w:t xml:space="preserve"> así</w:t>
      </w:r>
      <w:r w:rsidR="006B3282">
        <w:t xml:space="preserve"> con sinceridad, a diferencia de otros que se mancharon con las drogas.</w:t>
      </w:r>
      <w:r w:rsidR="00BB481D">
        <w:t xml:space="preserve"> </w:t>
      </w:r>
      <w:r w:rsidR="00F13D12">
        <w:t>Luego de este breve comentario surge una pregunte de cajón: ¿Por qué Europa, o mejor, uno de sus países centrales concedió el estatus de “refugiado” a ese prófugo de la justicia ecuatoriana? Quizás sea porque Eur</w:t>
      </w:r>
      <w:r w:rsidR="004D4201">
        <w:t>opa hace mucho dejó de ser la “M</w:t>
      </w:r>
      <w:r w:rsidR="00F13D12">
        <w:t xml:space="preserve">aestra del mundo” tal y como nosotros estudiamos en la secundaria. </w:t>
      </w:r>
      <w:r w:rsidR="004D4201">
        <w:t xml:space="preserve">Al parecer esa frase es un anacronismo, porque no se encuentra por más que la buscamos. </w:t>
      </w:r>
      <w:r w:rsidR="00F13D12">
        <w:t>Podríamos hacer una pregunta más delicada: ¿Qué mismo es la Unión Europea en la actualidad? Muchos creen que es una entidad decadente</w:t>
      </w:r>
      <w:r w:rsidR="00CE5E9E">
        <w:t xml:space="preserve"> y corrupta; entonces cabría</w:t>
      </w:r>
      <w:r w:rsidR="00F13D12">
        <w:t xml:space="preserve"> preguntar ¿cuántos abdominales aceptaron</w:t>
      </w:r>
      <w:r w:rsidR="00CE5E9E">
        <w:t>? La pregunta también va dirigida a los de la Interpol. ¡Buen provecho!</w:t>
      </w:r>
      <w:r>
        <w:t xml:space="preserve"> A continuación, un resumen de la declaración difundida el 22 de diciembre en su sitio web por Iniciativa Democrática de España y las Américas (IDEA)</w:t>
      </w:r>
      <w:r w:rsidR="00F500AE">
        <w:t xml:space="preserve">, </w:t>
      </w:r>
      <w:r>
        <w:t xml:space="preserve">un foro </w:t>
      </w:r>
      <w:r w:rsidR="00DD31E9">
        <w:t>internacional no gubernamental,</w:t>
      </w:r>
      <w:r>
        <w:t xml:space="preserve"> que cuenta con e</w:t>
      </w:r>
      <w:r w:rsidR="00F500AE">
        <w:t>l respaldo de 27 expresidentes</w:t>
      </w:r>
      <w:r>
        <w:t xml:space="preserve"> que apoyan la gestión de la Fiscal del Ecuador. </w:t>
      </w:r>
      <w:r w:rsidR="00DD31E9">
        <w:t xml:space="preserve">Constituye un rayo de esperanza la firma del señor Rajoy; por supuesto que jamás aparecerían los Zapateros, </w:t>
      </w:r>
      <w:r w:rsidR="00C44144">
        <w:t xml:space="preserve">los </w:t>
      </w:r>
      <w:r w:rsidR="00DD31E9">
        <w:t>Monederos</w:t>
      </w:r>
      <w:r w:rsidR="00C44144">
        <w:t>, los</w:t>
      </w:r>
      <w:r w:rsidR="00DD31E9">
        <w:t>…, porque no “Podemos”, porque representan la otra cara de la moneda, porque simpatizan con esos socialismos narcotizados, porque</w:t>
      </w:r>
      <w:r w:rsidR="00C44144">
        <w:t xml:space="preserve"> son espejos de  esos gatos despenser</w:t>
      </w:r>
      <w:r w:rsidR="00DD31E9">
        <w:t>os “refugiados” en Europa.</w:t>
      </w:r>
    </w:p>
    <w:p w:rsidR="00640DF7" w:rsidRDefault="00640DF7" w:rsidP="00EF199E">
      <w:pPr>
        <w:jc w:val="both"/>
      </w:pPr>
      <w:r>
        <w:t xml:space="preserve">   </w:t>
      </w:r>
      <w:r w:rsidR="004D4201">
        <w:t>El pueblo demanda RESULTADOS</w:t>
      </w:r>
      <w:r w:rsidR="00C44144">
        <w:t xml:space="preserve">.- </w:t>
      </w:r>
      <w:r>
        <w:t>El segu</w:t>
      </w:r>
      <w:r w:rsidR="00C44144">
        <w:t>n</w:t>
      </w:r>
      <w:r>
        <w:t xml:space="preserve">do tema que nos interesa es el que más preocupa  a la población y se refiere a la </w:t>
      </w:r>
      <w:r w:rsidR="00C44144">
        <w:t>in</w:t>
      </w:r>
      <w:r>
        <w:t xml:space="preserve">seguridad que </w:t>
      </w:r>
      <w:r w:rsidR="00C44144">
        <w:t>nos agobia y que forma un cuerpo con la</w:t>
      </w:r>
      <w:r>
        <w:t xml:space="preserve"> econom</w:t>
      </w:r>
      <w:r w:rsidR="00C44144">
        <w:t>ía</w:t>
      </w:r>
      <w:r w:rsidR="009E49C8">
        <w:t>. Ya sabemos que el Presidente incluirá</w:t>
      </w:r>
      <w:r>
        <w:t xml:space="preserve"> </w:t>
      </w:r>
      <w:r w:rsidR="009E49C8">
        <w:t>en su consulta</w:t>
      </w:r>
      <w:r>
        <w:t xml:space="preserve"> la ayuda de las Fuerzas </w:t>
      </w:r>
      <w:r w:rsidR="00C44144">
        <w:t>Armadas a la policía para evitar promulgar tantos decretos por</w:t>
      </w:r>
      <w:r>
        <w:t xml:space="preserve"> estados de excepción, pero co</w:t>
      </w:r>
      <w:r w:rsidR="00C44144">
        <w:t>mo hemos explicado</w:t>
      </w:r>
      <w:r>
        <w:t xml:space="preserve">, </w:t>
      </w:r>
      <w:r w:rsidR="00C44144">
        <w:t xml:space="preserve">a pesar de </w:t>
      </w:r>
      <w:r w:rsidR="00C44144">
        <w:lastRenderedPageBreak/>
        <w:t xml:space="preserve">que </w:t>
      </w:r>
      <w:r w:rsidR="009621DF">
        <w:t xml:space="preserve">su predecesor los usó </w:t>
      </w:r>
      <w:r>
        <w:t>e</w:t>
      </w:r>
      <w:r w:rsidR="009621DF">
        <w:t>n</w:t>
      </w:r>
      <w:r>
        <w:t xml:space="preserve"> forma reiterativa</w:t>
      </w:r>
      <w:r w:rsidR="00D45D4D">
        <w:t xml:space="preserve"> no sirvieron para maldita sea la cosa; en realidad solo fueron intentos fallidos para contener la violencia criminal en las calles, quizás al principio generaron alguna expectativa, pero después el pueblo se</w:t>
      </w:r>
      <w:r w:rsidR="00E835D4">
        <w:t xml:space="preserve"> llenó de frustración y enojo</w:t>
      </w:r>
      <w:r w:rsidR="00D45D4D">
        <w:t>. De la misma manera</w:t>
      </w:r>
      <w:r w:rsidR="00E835D4">
        <w:t>,</w:t>
      </w:r>
      <w:r w:rsidR="00D45D4D">
        <w:t xml:space="preserve"> se habló y se sigue hablando de dotar de armas y de chalecos antibalas, pero si no pueden disparar porque la ley no les permite, entonces de qué sirven;</w:t>
      </w:r>
      <w:r w:rsidR="0062190B">
        <w:t xml:space="preserve"> igual cosa sucede con incrementar el número de policías,</w:t>
      </w:r>
      <w:r w:rsidR="00D45D4D">
        <w:t xml:space="preserve"> es solo cuestión de lógica. El asunto indispensable es cambiar las leyes. </w:t>
      </w:r>
      <w:r w:rsidR="009621DF">
        <w:t xml:space="preserve">Y por allí deben ir los tiros. </w:t>
      </w:r>
      <w:r w:rsidR="00D45D4D">
        <w:t>En la actualidad, un policía qu</w:t>
      </w:r>
      <w:r w:rsidR="002F3917">
        <w:t>e mata a un delinc</w:t>
      </w:r>
      <w:r w:rsidR="00D45D4D">
        <w:t xml:space="preserve">uente es encarcelado, entonces todos lo evitan, incluso poniendo los pies en polvorosa. El cambio </w:t>
      </w:r>
      <w:r w:rsidR="009621DF">
        <w:t>sustancial correspondería a  los tribunales de justicia; los jueces se integraría</w:t>
      </w:r>
      <w:r w:rsidR="00D45D4D">
        <w:t xml:space="preserve">n </w:t>
      </w:r>
      <w:r w:rsidR="002F3917">
        <w:t xml:space="preserve">con dos policías </w:t>
      </w:r>
      <w:r w:rsidR="009621DF">
        <w:t xml:space="preserve">(abogados) </w:t>
      </w:r>
      <w:r w:rsidR="002F3917">
        <w:t>y uno</w:t>
      </w:r>
      <w:r w:rsidR="009621DF">
        <w:t xml:space="preserve"> de los otros</w:t>
      </w:r>
      <w:r w:rsidR="002F3917">
        <w:t xml:space="preserve">. Se entiende que la situación de un policía no puede equipararse a la de un civil que dispara, digamos, en defensa propia. </w:t>
      </w:r>
      <w:r w:rsidR="00D45D4D">
        <w:t xml:space="preserve"> </w:t>
      </w:r>
      <w:r w:rsidR="002F3917">
        <w:t>Justo en estos días estaba siendo juzgado un policía que supuestamente se excedió en el uso de sus atribuciones. ¡Pobre hombre! En caso de ser declarado culpable perdería el cargo e iría a la cárcel, entonces tienen razón de botar sus armas y de huir. Y no nos extrañaría que algunas de esas armas sofisticadas que entregaron a los militares pasasen a manos de los delincuentes. ¿Razones?</w:t>
      </w:r>
      <w:r w:rsidR="00050065">
        <w:t xml:space="preserve"> Son f</w:t>
      </w:r>
      <w:r w:rsidR="002F3917">
        <w:t>ácil</w:t>
      </w:r>
      <w:r w:rsidR="00050065">
        <w:t>es de</w:t>
      </w:r>
      <w:r w:rsidR="002F3917">
        <w:t xml:space="preserve"> colegir; porque eso mismo ya ha ocurrido. </w:t>
      </w:r>
      <w:r w:rsidR="001668E1">
        <w:t xml:space="preserve">Al principio dijimos que primero es la experiencia, luego el refrán, así que solo tienen que observar los tiempos verbales. Con las leyes adecuadas bastaría un rifle </w:t>
      </w:r>
      <w:proofErr w:type="spellStart"/>
      <w:r w:rsidR="001668E1">
        <w:t>remington</w:t>
      </w:r>
      <w:proofErr w:type="spellEnd"/>
      <w:r w:rsidR="001668E1">
        <w:t xml:space="preserve"> de los cincuenta.</w:t>
      </w:r>
      <w:r w:rsidR="002F3917">
        <w:t xml:space="preserve"> </w:t>
      </w:r>
      <w:r w:rsidR="009621DF">
        <w:t>¿Para qué sirve comprar armas si no las pueden disparar? A continuación</w:t>
      </w:r>
      <w:r w:rsidR="004D4201">
        <w:t>,</w:t>
      </w:r>
      <w:r w:rsidR="009621DF">
        <w:t xml:space="preserve"> un par de anécdotas tomadas de los noticieros:</w:t>
      </w:r>
      <w:r w:rsidR="0062190B">
        <w:t xml:space="preserve"> un bar</w:t>
      </w:r>
      <w:r w:rsidR="008A4AC6">
        <w:t>co repleto de contenedores atravesaba</w:t>
      </w:r>
      <w:r w:rsidR="00E835D4">
        <w:t xml:space="preserve"> </w:t>
      </w:r>
      <w:r w:rsidR="0062190B">
        <w:t xml:space="preserve">el </w:t>
      </w:r>
      <w:r w:rsidR="008A4AC6">
        <w:t>golfo de Guayaquil cuando fue atacado</w:t>
      </w:r>
      <w:r w:rsidR="0062190B">
        <w:t xml:space="preserve"> por una lancha de piratas</w:t>
      </w:r>
      <w:r w:rsidR="008A4AC6">
        <w:t>;</w:t>
      </w:r>
      <w:r w:rsidR="0062190B">
        <w:t xml:space="preserve"> pidieron apoyo a la Armada; acudió una lancha patrullera que les acompañó por cerca de una hora, pero luego adujeron problemas en los motores y se retiraron; enseguida llagaron dos o tres lanchas con un montón de delincuentes </w:t>
      </w:r>
      <w:r w:rsidR="005B5E98">
        <w:t xml:space="preserve">bien armados, </w:t>
      </w:r>
      <w:r w:rsidR="0062190B">
        <w:t xml:space="preserve">que intentaron abordar el barco; el capitán tuvo que maniobrar </w:t>
      </w:r>
      <w:r w:rsidR="005B5E98">
        <w:t>de manera peligrosa inclinando la nave de un lado a</w:t>
      </w:r>
      <w:r w:rsidR="0062190B">
        <w:t xml:space="preserve"> otro para evitar</w:t>
      </w:r>
      <w:r w:rsidR="005B5E98">
        <w:t>lo. “Parecían una manada de lobos”, comentó el sujeto entrevistado. ¿Por qué la lancha no pidió apoyo? La Armada cuenta con aviones de adiestramiento, helicópteros y otros artilugios. Esas lanchas de piratas equivalen a cualquier ejército enemigo en</w:t>
      </w:r>
      <w:r w:rsidR="008A4AC6">
        <w:t xml:space="preserve"> territorio nacional y tanto</w:t>
      </w:r>
      <w:r w:rsidR="005B5E98">
        <w:t xml:space="preserve"> hablan de soberanía</w:t>
      </w:r>
      <w:r w:rsidR="008A4AC6">
        <w:t xml:space="preserve"> para luego alzarse</w:t>
      </w:r>
      <w:r w:rsidR="004505C6">
        <w:t xml:space="preserve"> de hombros</w:t>
      </w:r>
      <w:r w:rsidR="005B5E98">
        <w:t xml:space="preserve">. En esos casos es absolutamente permitido disparar a matar, serían </w:t>
      </w:r>
      <w:r w:rsidR="004505C6">
        <w:t>muy cínicos quienes se atreviese</w:t>
      </w:r>
      <w:r w:rsidR="005B5E98">
        <w:t>n a criticar, pues ahora mismo observamos decenas de esas situaciones</w:t>
      </w:r>
      <w:r w:rsidR="004505C6">
        <w:t xml:space="preserve"> en todo </w:t>
      </w:r>
      <w:r w:rsidR="009E49C8">
        <w:t>el mundo.</w:t>
      </w:r>
      <w:r w:rsidR="00B829EB">
        <w:t xml:space="preserve"> </w:t>
      </w:r>
      <w:r w:rsidR="009E49C8">
        <w:t>¿H</w:t>
      </w:r>
      <w:r w:rsidR="00B829EB">
        <w:t>ay algún país dueño de la moral?</w:t>
      </w:r>
      <w:r w:rsidR="009E49C8">
        <w:t xml:space="preserve"> Es menester</w:t>
      </w:r>
      <w:r w:rsidR="004505C6">
        <w:t xml:space="preserve"> resaltar</w:t>
      </w:r>
      <w:r w:rsidR="009E49C8">
        <w:t>,</w:t>
      </w:r>
      <w:r w:rsidR="004505C6">
        <w:t xml:space="preserve"> en relación con el famoso apoyo del ejército</w:t>
      </w:r>
      <w:r w:rsidR="009E49C8">
        <w:t>, lo que sucedió hace unos tres meses:</w:t>
      </w:r>
      <w:r w:rsidR="004505C6">
        <w:t xml:space="preserve"> una patrulla que hacía inspecciones a los vehículos descubrió que alguien pertenecient</w:t>
      </w:r>
      <w:r w:rsidR="00B829EB">
        <w:t>e a una empresa de seguridad</w:t>
      </w:r>
      <w:r w:rsidR="004505C6">
        <w:t xml:space="preserve"> necesitaba actualiza</w:t>
      </w:r>
      <w:r w:rsidR="00B829EB">
        <w:t>r su permiso para portar</w:t>
      </w:r>
      <w:r w:rsidR="004505C6">
        <w:t xml:space="preserve"> arma</w:t>
      </w:r>
      <w:r w:rsidR="00B829EB">
        <w:t>s,</w:t>
      </w:r>
      <w:r w:rsidR="004505C6">
        <w:t xml:space="preserve"> y la</w:t>
      </w:r>
      <w:r w:rsidR="00B829EB">
        <w:t xml:space="preserve"> que llevaba la</w:t>
      </w:r>
      <w:r w:rsidR="004505C6">
        <w:t xml:space="preserve"> decomisaron</w:t>
      </w:r>
      <w:r w:rsidR="00F97C33">
        <w:t>,</w:t>
      </w:r>
      <w:r w:rsidR="00B829EB">
        <w:t xml:space="preserve"> y mostraron al público como la gran cosa</w:t>
      </w:r>
      <w:r w:rsidR="004505C6">
        <w:t>.</w:t>
      </w:r>
      <w:r w:rsidR="00E835D4">
        <w:t xml:space="preserve"> Observamos en el esperpento a un militar que levanta su brazo en señal de triunfo y se pavonea</w:t>
      </w:r>
      <w:r w:rsidR="004505C6">
        <w:t xml:space="preserve"> ¡Albricias! ¡Qué hazaña!</w:t>
      </w:r>
      <w:r w:rsidR="005B5E98">
        <w:t xml:space="preserve"> </w:t>
      </w:r>
      <w:r w:rsidR="004505C6">
        <w:t>Un montón de tontitos aplauden a rabiar. ¿Qué resultados espera con su pregunta, presidente Noboa?</w:t>
      </w:r>
    </w:p>
    <w:p w:rsidR="00701E90" w:rsidRDefault="004505C6" w:rsidP="00EF199E">
      <w:pPr>
        <w:jc w:val="both"/>
      </w:pPr>
      <w:r>
        <w:t xml:space="preserve">   Para terminar, c</w:t>
      </w:r>
      <w:r w:rsidR="00083A4A">
        <w:t>uando ejercía mi primer trabajo en una ciudad de la costa</w:t>
      </w:r>
      <w:r>
        <w:t xml:space="preserve"> hace ya mucho tiempo, recuerdo que un pariente político</w:t>
      </w:r>
      <w:r w:rsidR="009E49C8">
        <w:t>,</w:t>
      </w:r>
      <w:r>
        <w:t xml:space="preserve"> </w:t>
      </w:r>
      <w:r w:rsidR="00AF519D">
        <w:t>muy mayor</w:t>
      </w:r>
      <w:r w:rsidR="009E49C8">
        <w:t>,</w:t>
      </w:r>
      <w:r w:rsidR="00AF519D">
        <w:t xml:space="preserve"> </w:t>
      </w:r>
      <w:r>
        <w:t>con el que</w:t>
      </w:r>
      <w:r w:rsidR="00083A4A">
        <w:t xml:space="preserve"> solíamos encontrarnos  en un pequeño restaurante para merendar, en medio de la conversación</w:t>
      </w:r>
      <w:r w:rsidR="004E62CD">
        <w:t xml:space="preserve"> trajo a colación la frase: “Ningún loco es pendejo”</w:t>
      </w:r>
      <w:r w:rsidR="00083A4A">
        <w:t>; lo dijo en voz baja</w:t>
      </w:r>
      <w:r w:rsidR="004E62CD">
        <w:t xml:space="preserve"> con una chispa en sus ojos. ¿Qué significa esa palabra? Podría asociarse con tonto, pero es algo más</w:t>
      </w:r>
      <w:r w:rsidR="00B829EB">
        <w:t xml:space="preserve"> fuerte</w:t>
      </w:r>
      <w:r w:rsidR="004E62CD">
        <w:t>. Recuerdo que los mayores n</w:t>
      </w:r>
      <w:r w:rsidR="00083A4A">
        <w:t>o la pronunciaban delante de los chicos</w:t>
      </w:r>
      <w:r w:rsidR="004E62CD">
        <w:t>. Pues bien, el otro día en una te</w:t>
      </w:r>
      <w:r w:rsidR="008A4AC6">
        <w:t>rtulia escuchamos a un conocido</w:t>
      </w:r>
      <w:r w:rsidR="00083A4A">
        <w:t xml:space="preserve"> abogado y profesor universitario</w:t>
      </w:r>
      <w:r w:rsidR="004E62CD">
        <w:t xml:space="preserve"> referirse al expresidente del Consejo de la Judicatura como un “pendejo” y lo dijo dos veces. Entonces</w:t>
      </w:r>
      <w:r w:rsidR="00083A4A">
        <w:t>,</w:t>
      </w:r>
      <w:r w:rsidR="004E62CD">
        <w:t xml:space="preserve"> </w:t>
      </w:r>
      <w:r w:rsidR="00D90EA5">
        <w:t>en relación con la paremia,</w:t>
      </w:r>
      <w:r w:rsidR="00B829EB">
        <w:t xml:space="preserve"> hay dos opciones:</w:t>
      </w:r>
      <w:r w:rsidR="004E62CD">
        <w:t xml:space="preserve"> no es loco</w:t>
      </w:r>
      <w:r w:rsidR="008A4AC6">
        <w:t xml:space="preserve"> </w:t>
      </w:r>
      <w:r w:rsidR="00701E90">
        <w:t xml:space="preserve">como </w:t>
      </w:r>
      <w:r w:rsidR="008A4AC6">
        <w:t>para ponerlo con camisa de fuerza</w:t>
      </w:r>
      <w:r w:rsidR="004E62CD">
        <w:t xml:space="preserve"> o</w:t>
      </w:r>
      <w:r w:rsidR="00D90EA5">
        <w:t>,</w:t>
      </w:r>
      <w:r w:rsidR="004E62CD">
        <w:t xml:space="preserve"> </w:t>
      </w:r>
      <w:r w:rsidR="00701E90">
        <w:t xml:space="preserve">si lo es,  </w:t>
      </w:r>
      <w:r w:rsidR="004E62CD">
        <w:t>hay excepciones</w:t>
      </w:r>
      <w:r w:rsidR="00701E90">
        <w:t>. Recordamos al profesor de los primeros años de</w:t>
      </w:r>
      <w:r w:rsidR="004E62CD">
        <w:t xml:space="preserve"> </w:t>
      </w:r>
      <w:r w:rsidR="004E62CD">
        <w:lastRenderedPageBreak/>
        <w:t>secundaria</w:t>
      </w:r>
      <w:r w:rsidR="00701E90">
        <w:t>: “Señores, la excepción confirma la veracidad de la regla”; se refería a la ortografía, habló con voz grave como nuestro bello idioma, grave por antonomasia. Sus ademanes académicos contrastaban con los chicos de 13 y 14 años de edad.</w:t>
      </w:r>
    </w:p>
    <w:p w:rsidR="0094345B" w:rsidRDefault="0094345B" w:rsidP="00EF199E">
      <w:pPr>
        <w:jc w:val="both"/>
      </w:pPr>
      <w:r>
        <w:t xml:space="preserve">   Para terminar, a manera de posdata destacamos que el uno de enero fueron asesinadas cincuenta personas en el país, según información de los noticieros. Nosotros lo interpretamos como un gesto mordaz y burlesco del hampa a la consulta del Presidente. La utilidad y la economía deben ir de la man</w:t>
      </w:r>
      <w:r w:rsidR="004D4201">
        <w:t>o. Un hecho trascendental que</w:t>
      </w:r>
      <w:r w:rsidR="00AF519D">
        <w:t xml:space="preserve"> </w:t>
      </w:r>
      <w:r w:rsidR="004D4201">
        <w:t>pasaría a la historia</w:t>
      </w:r>
      <w:r>
        <w:t xml:space="preserve"> </w:t>
      </w:r>
      <w:r w:rsidR="00AF519D">
        <w:t xml:space="preserve">sería expurgar todas las leyes y decretos para limpiar la chatarra jurídica. Eso sería el primer peldaño para salir del subdesarrollo; mejor contraten a los asesores de </w:t>
      </w:r>
      <w:proofErr w:type="spellStart"/>
      <w:r w:rsidR="00AF519D">
        <w:t>Milei</w:t>
      </w:r>
      <w:proofErr w:type="spellEnd"/>
      <w:r>
        <w:t xml:space="preserve">. </w:t>
      </w:r>
      <w:r w:rsidR="00D90EA5">
        <w:t>Por supuesto que entendemos las intenciones del Presidente, y desde ese punto de vista es correcto lo que hace.</w:t>
      </w:r>
    </w:p>
    <w:p w:rsidR="004505C6" w:rsidRDefault="00701E90" w:rsidP="00EF199E">
      <w:pPr>
        <w:jc w:val="both"/>
      </w:pPr>
      <w:r>
        <w:t>CARLOS DONOSO G.  // Enero de 2024</w:t>
      </w:r>
      <w:r w:rsidR="004E62CD">
        <w:t xml:space="preserve"> </w:t>
      </w:r>
    </w:p>
    <w:sectPr w:rsidR="004505C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316"/>
    <w:rsid w:val="00022854"/>
    <w:rsid w:val="00023658"/>
    <w:rsid w:val="00050065"/>
    <w:rsid w:val="00070195"/>
    <w:rsid w:val="00083A4A"/>
    <w:rsid w:val="001668E1"/>
    <w:rsid w:val="001E44C2"/>
    <w:rsid w:val="00222CF0"/>
    <w:rsid w:val="00267F44"/>
    <w:rsid w:val="002F3917"/>
    <w:rsid w:val="00300963"/>
    <w:rsid w:val="00325ECE"/>
    <w:rsid w:val="00345CDB"/>
    <w:rsid w:val="00441AF8"/>
    <w:rsid w:val="004505C6"/>
    <w:rsid w:val="00485077"/>
    <w:rsid w:val="004D4201"/>
    <w:rsid w:val="004E62CD"/>
    <w:rsid w:val="00562DB7"/>
    <w:rsid w:val="005B5E98"/>
    <w:rsid w:val="0062190B"/>
    <w:rsid w:val="00640DF7"/>
    <w:rsid w:val="00654DAB"/>
    <w:rsid w:val="00674316"/>
    <w:rsid w:val="006B3282"/>
    <w:rsid w:val="006D594A"/>
    <w:rsid w:val="006D643A"/>
    <w:rsid w:val="006F58D4"/>
    <w:rsid w:val="00701E90"/>
    <w:rsid w:val="007443B4"/>
    <w:rsid w:val="007A33BF"/>
    <w:rsid w:val="007E4C97"/>
    <w:rsid w:val="008012A5"/>
    <w:rsid w:val="00820930"/>
    <w:rsid w:val="0083540C"/>
    <w:rsid w:val="008963B7"/>
    <w:rsid w:val="008A4AC6"/>
    <w:rsid w:val="0094345B"/>
    <w:rsid w:val="009621DF"/>
    <w:rsid w:val="0099475B"/>
    <w:rsid w:val="009E49C8"/>
    <w:rsid w:val="00A3446E"/>
    <w:rsid w:val="00A53A3B"/>
    <w:rsid w:val="00AF519D"/>
    <w:rsid w:val="00B829EB"/>
    <w:rsid w:val="00BB481D"/>
    <w:rsid w:val="00BE6296"/>
    <w:rsid w:val="00C06284"/>
    <w:rsid w:val="00C15A00"/>
    <w:rsid w:val="00C232BF"/>
    <w:rsid w:val="00C44144"/>
    <w:rsid w:val="00C50BC0"/>
    <w:rsid w:val="00C616D3"/>
    <w:rsid w:val="00C75AC7"/>
    <w:rsid w:val="00CA3CCB"/>
    <w:rsid w:val="00CE5E9E"/>
    <w:rsid w:val="00D32661"/>
    <w:rsid w:val="00D45D4D"/>
    <w:rsid w:val="00D90EA5"/>
    <w:rsid w:val="00DD31E9"/>
    <w:rsid w:val="00E36359"/>
    <w:rsid w:val="00E835D4"/>
    <w:rsid w:val="00EA54DA"/>
    <w:rsid w:val="00EC7853"/>
    <w:rsid w:val="00ED7580"/>
    <w:rsid w:val="00EF199E"/>
    <w:rsid w:val="00F13D12"/>
    <w:rsid w:val="00F500AE"/>
    <w:rsid w:val="00F9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A03A8B8-190C-40D2-8A13-F3301A9DB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4</Pages>
  <Words>2046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2023-12-19T17:05:00Z</dcterms:created>
  <dcterms:modified xsi:type="dcterms:W3CDTF">2024-01-05T22:27:00Z</dcterms:modified>
</cp:coreProperties>
</file>