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39A" w:rsidRDefault="00745FE7" w:rsidP="00A1141A">
      <w:pPr>
        <w:jc w:val="both"/>
      </w:pPr>
      <w:r>
        <w:t>MASAS Y CIUDADANIA</w:t>
      </w:r>
    </w:p>
    <w:p w:rsidR="00745FE7" w:rsidRDefault="00745FE7" w:rsidP="00A1141A">
      <w:pPr>
        <w:jc w:val="both"/>
      </w:pPr>
      <w:r>
        <w:t xml:space="preserve">   Escribimos “masas” en plural como en el famoso libro de Ortega y Gasset y “ciudadanía” en singular, ambos son sustantivos abstractos</w:t>
      </w:r>
      <w:r w:rsidR="001506DD">
        <w:t xml:space="preserve"> y se refieren al comportamiento social</w:t>
      </w:r>
      <w:r>
        <w:t>. Ahora bien: ¿qué tenemos en Ecuador</w:t>
      </w:r>
      <w:r w:rsidR="00071ABB">
        <w:t>? Podríamos adelantar que</w:t>
      </w:r>
      <w:r>
        <w:t xml:space="preserve"> masas corresponde a algo primitivo, mientras que ciudadanía implica capacitación y poder. Como se advierte, la superación de lo primitivo se llama progreso y no es sencillo.</w:t>
      </w:r>
    </w:p>
    <w:p w:rsidR="00745FE7" w:rsidRDefault="00745FE7" w:rsidP="00A1141A">
      <w:pPr>
        <w:jc w:val="both"/>
      </w:pPr>
      <w:r>
        <w:t xml:space="preserve">   Para entrar en materia es indispensable definir estos conceptos; masa (sociología) fue definida por el sociólogo francés </w:t>
      </w:r>
      <w:proofErr w:type="spellStart"/>
      <w:r>
        <w:t>Gustave</w:t>
      </w:r>
      <w:proofErr w:type="spellEnd"/>
      <w:r>
        <w:t xml:space="preserve"> Le Bon (1841-1931) como “una agrupación humana con los rasgos de pérdida de control racional, mayor </w:t>
      </w:r>
      <w:proofErr w:type="spellStart"/>
      <w:r>
        <w:t>sugestionabilidad</w:t>
      </w:r>
      <w:proofErr w:type="spellEnd"/>
      <w:r>
        <w:t>, contagio emocional, imitación, sentimiento de omnipotencia</w:t>
      </w:r>
      <w:r w:rsidR="00C015D6">
        <w:t xml:space="preserve"> y anonimato para el individuo”. ¿Qué es ciudadanía? Es un concepto sociopolítico usado desde la antigüedad que se refiere al conjunto de derechos y deberes a los que está sujeto el individuo en relación con la sociedad en la que vive y que le permite intervenir en la política como actor para ocupar un cargo público o como votante. Es</w:t>
      </w:r>
      <w:r w:rsidR="007A2694">
        <w:t xml:space="preserve"> fácil detectar que una de su</w:t>
      </w:r>
      <w:r w:rsidR="00C015D6">
        <w:t>s características</w:t>
      </w:r>
      <w:r w:rsidR="00FD755D">
        <w:t xml:space="preserve"> sine qua n</w:t>
      </w:r>
      <w:r w:rsidR="00C015D6">
        <w:t>on es la responsabilidad, algo que las masas no requieren. Estas obtienen su cohesión por la obediencia al líder, su anonimato y homogeneidad, mientras que la ciudadanía está cobijada por el llamado imperio de la ley que no tiene ninguna relación personal.</w:t>
      </w:r>
      <w:r w:rsidR="001506DD">
        <w:t xml:space="preserve"> Las masas son moldeables y maleables, mientras la ciudadanía evoluciona lento pero firme.</w:t>
      </w:r>
      <w:r w:rsidR="00C015D6">
        <w:t xml:space="preserve"> En la ciudadanía el debate es imprescindible mientras que en las masas (muchedumbre o multitud) basta la palabra del líder</w:t>
      </w:r>
      <w:r w:rsidR="00FD755D">
        <w:t>. Cabe añadir que cohesión, sentido de pertenencia, unidad y totalidad corresponden a los dos co</w:t>
      </w:r>
      <w:r w:rsidR="003755D5">
        <w:t>nceptos,</w:t>
      </w:r>
      <w:r w:rsidR="00342BFF">
        <w:t xml:space="preserve"> en términos generales,</w:t>
      </w:r>
      <w:r w:rsidR="003755D5">
        <w:t xml:space="preserve"> pero, por supuesto,</w:t>
      </w:r>
      <w:r w:rsidR="00FD755D">
        <w:t xml:space="preserve"> los resultados son diferentes: la ciudadanía da lugar a la autonomía, mientras que las masas dan lugar a su opuesto, la hetero</w:t>
      </w:r>
      <w:r w:rsidR="00FC2E32">
        <w:t>no</w:t>
      </w:r>
      <w:r w:rsidR="00FD755D">
        <w:t>mía.</w:t>
      </w:r>
    </w:p>
    <w:p w:rsidR="00FD755D" w:rsidRDefault="00FD755D" w:rsidP="00A1141A">
      <w:pPr>
        <w:jc w:val="both"/>
      </w:pPr>
      <w:r>
        <w:t xml:space="preserve">   Mucho se habla en nuestro medio, especialmente en Quito y Guayaquil</w:t>
      </w:r>
      <w:r w:rsidR="003755D5">
        <w:t>,</w:t>
      </w:r>
      <w:r>
        <w:t xml:space="preserve"> de autonomías, pero ¿qué son? “Es un concepto moderno procedente de la filosofía y más recientemente, de la psicol</w:t>
      </w:r>
      <w:r w:rsidR="00E12417">
        <w:t>ogía, que en términos generales,</w:t>
      </w:r>
      <w:r>
        <w:t xml:space="preserve"> expresa la capacidad para darse reglas a uno mismo o tomar decisiones sin intervención ni influencia externa”. ¿Podrán estas dos ciudades ser realmente </w:t>
      </w:r>
      <w:r w:rsidR="00E12417">
        <w:t>autónomas? Para ser realistas</w:t>
      </w:r>
      <w:r w:rsidR="008C7D12">
        <w:t>,</w:t>
      </w:r>
      <w:r>
        <w:t xml:space="preserve"> debemos hablar de la necesidad de grados de a</w:t>
      </w:r>
      <w:r w:rsidR="007A2694">
        <w:t>utonomía, que en la práctica solo se lograría</w:t>
      </w:r>
      <w:r>
        <w:t xml:space="preserve"> </w:t>
      </w:r>
      <w:r w:rsidR="007A2694">
        <w:t>transformando a la sociedad, proces</w:t>
      </w:r>
      <w:r w:rsidR="00117677">
        <w:t xml:space="preserve">o que </w:t>
      </w:r>
      <w:r w:rsidR="007A2694">
        <w:t>requiere preparación</w:t>
      </w:r>
      <w:r w:rsidR="00117677">
        <w:t xml:space="preserve">. Guayaquil cuenta con verdaderos líderes y fuertes anillos de </w:t>
      </w:r>
      <w:r w:rsidR="00342BFF">
        <w:t xml:space="preserve"> poder y de </w:t>
      </w:r>
      <w:r w:rsidR="00117677">
        <w:t>seguridad</w:t>
      </w:r>
      <w:r w:rsidR="00342BFF">
        <w:t xml:space="preserve">, para explicarlo de alguna manera, </w:t>
      </w:r>
      <w:r w:rsidR="00117677">
        <w:t xml:space="preserve"> en una sociedad cohesionada y para ello no interesa q</w:t>
      </w:r>
      <w:r w:rsidR="003755D5">
        <w:t>ue sea de masas o de ciudadanía. ¿Pudo Correa con su Gobierno autoritario</w:t>
      </w:r>
      <w:r w:rsidR="004A50E9">
        <w:t xml:space="preserve"> y dispendioso</w:t>
      </w:r>
      <w:r w:rsidR="007A2694">
        <w:t xml:space="preserve"> resquebrajar el sistema político administrativo de Guayaquil</w:t>
      </w:r>
      <w:r w:rsidR="004A50E9">
        <w:t>? No,</w:t>
      </w:r>
      <w:r w:rsidR="005D2468">
        <w:t xml:space="preserve"> fracasó en su</w:t>
      </w:r>
      <w:r w:rsidR="006933F9">
        <w:t xml:space="preserve"> intento</w:t>
      </w:r>
      <w:r w:rsidR="004A50E9">
        <w:t>, cuando más pudo roer… Y l</w:t>
      </w:r>
      <w:r w:rsidR="006933F9">
        <w:t>a prueba</w:t>
      </w:r>
      <w:r w:rsidR="00EF3A5D">
        <w:t xml:space="preserve"> contundente</w:t>
      </w:r>
      <w:r w:rsidR="004A50E9">
        <w:t xml:space="preserve"> es que ahora tiene más fortaleza que antes.</w:t>
      </w:r>
      <w:r w:rsidR="00494E28">
        <w:t xml:space="preserve"> ¿Qué sucede e</w:t>
      </w:r>
      <w:r w:rsidR="006933F9">
        <w:t xml:space="preserve">n Quito? Quito tiene una sociedad </w:t>
      </w:r>
      <w:r w:rsidR="00071ABB">
        <w:t xml:space="preserve">con un sustancial déficit de ciudadanía, para no hablar de sociedad </w:t>
      </w:r>
      <w:r w:rsidR="004A50E9">
        <w:t>invertebrada, solo</w:t>
      </w:r>
      <w:r w:rsidR="003755D5">
        <w:t xml:space="preserve"> tiene liderazgos coyunturales y volátiles que no pueden mantener una cohesión </w:t>
      </w:r>
      <w:r w:rsidR="004A50E9">
        <w:t>duradera más allá del acto electoral</w:t>
      </w:r>
      <w:r w:rsidR="00071ABB">
        <w:t>;</w:t>
      </w:r>
      <w:r w:rsidR="006933F9">
        <w:t xml:space="preserve"> entonces</w:t>
      </w:r>
      <w:r w:rsidR="004A50E9">
        <w:t>,</w:t>
      </w:r>
      <w:r w:rsidR="006933F9">
        <w:t xml:space="preserve"> si queremos llegar a la meta de la autonomía es indispensable involucrar a la sociedad desde las acciones públicas más elementales como la limpieza y clasificación de la basura</w:t>
      </w:r>
      <w:r w:rsidR="00071ABB">
        <w:t>, asun</w:t>
      </w:r>
      <w:r w:rsidR="00342BFF">
        <w:t>tos que requieren de convicción y, por supuesto, de enseñanza,</w:t>
      </w:r>
      <w:r w:rsidR="006933F9">
        <w:t xml:space="preserve"> hasta el rescate de sus valores. Un pequeño ejemplo, cuando este au</w:t>
      </w:r>
      <w:r w:rsidR="00EF3A5D">
        <w:t>tor va al parque a caminar tiene</w:t>
      </w:r>
      <w:r w:rsidR="006933F9">
        <w:t xml:space="preserve"> la</w:t>
      </w:r>
      <w:r w:rsidR="00EF3A5D">
        <w:t xml:space="preserve"> costumbre de recoger algunos</w:t>
      </w:r>
      <w:r w:rsidR="006933F9">
        <w:t xml:space="preserve"> objetos plásticos del piso; sin embargo</w:t>
      </w:r>
      <w:r w:rsidR="00071ABB">
        <w:t>,</w:t>
      </w:r>
      <w:r w:rsidR="006933F9">
        <w:t xml:space="preserve"> hemos observado que los guardias y los jardineros miran a otro lado</w:t>
      </w:r>
      <w:r w:rsidR="00EF3A5D">
        <w:t>. ¿Qué les cuesta agacharse y recogerlos? Ellos dirán que no es su trabajo… pero el trabajo</w:t>
      </w:r>
      <w:r w:rsidR="003755D5">
        <w:t xml:space="preserve"> que es responsabilidad</w:t>
      </w:r>
      <w:r w:rsidR="00EF3A5D">
        <w:t xml:space="preserve"> debe ser de todos, eso se llama ciudadanía. Sabemos que más importante es conseguir que la gente no arroje desperdicios, pero hasta ahora no</w:t>
      </w:r>
      <w:r w:rsidR="004A50E9">
        <w:t xml:space="preserve"> se ha conseguido. El A</w:t>
      </w:r>
      <w:r w:rsidR="00EF3A5D">
        <w:t xml:space="preserve">lcalde, en lugar de pasear </w:t>
      </w:r>
      <w:r w:rsidR="004A50E9">
        <w:t xml:space="preserve">a sus </w:t>
      </w:r>
      <w:r w:rsidR="00EF3A5D">
        <w:t>mascotas</w:t>
      </w:r>
      <w:r w:rsidR="003755D5">
        <w:t>,</w:t>
      </w:r>
      <w:r w:rsidR="00EF3A5D">
        <w:t xml:space="preserve"> debería organizar mingas para “peinar” los b</w:t>
      </w:r>
      <w:r w:rsidR="004A50E9">
        <w:t xml:space="preserve">arrios con su presencia </w:t>
      </w:r>
      <w:r w:rsidR="004A50E9">
        <w:lastRenderedPageBreak/>
        <w:t>en</w:t>
      </w:r>
      <w:r w:rsidR="00EF3A5D">
        <w:t xml:space="preserve"> actividades </w:t>
      </w:r>
      <w:r w:rsidR="004A50E9">
        <w:t xml:space="preserve">de limpieza, ornato y tratamiento de desechos, </w:t>
      </w:r>
      <w:r w:rsidR="00EF3A5D">
        <w:t>y motivar a la gente para que no sea pasiva o indolente.</w:t>
      </w:r>
      <w:r w:rsidR="003755D5">
        <w:t xml:space="preserve"> La ciudadanía se hace con</w:t>
      </w:r>
      <w:r w:rsidR="00071ABB">
        <w:t xml:space="preserve"> una</w:t>
      </w:r>
      <w:r w:rsidR="00082F9D">
        <w:t xml:space="preserve"> actitud</w:t>
      </w:r>
      <w:r w:rsidR="00071ABB">
        <w:t xml:space="preserve"> </w:t>
      </w:r>
      <w:r w:rsidR="008C7D12">
        <w:t>pro</w:t>
      </w:r>
      <w:r w:rsidR="00071ABB">
        <w:t>positiva</w:t>
      </w:r>
      <w:r w:rsidR="00082F9D">
        <w:t>.</w:t>
      </w:r>
      <w:r w:rsidR="006933F9">
        <w:t xml:space="preserve"> Entend</w:t>
      </w:r>
      <w:r w:rsidR="00071ABB">
        <w:t>emos que el</w:t>
      </w:r>
      <w:r w:rsidR="00082F9D">
        <w:t xml:space="preserve"> alcalde es</w:t>
      </w:r>
      <w:r w:rsidR="006933F9">
        <w:t xml:space="preserve"> buen comuni</w:t>
      </w:r>
      <w:r w:rsidR="008C7D12">
        <w:t>cador;</w:t>
      </w:r>
      <w:r w:rsidR="00071ABB">
        <w:t xml:space="preserve"> entonces</w:t>
      </w:r>
      <w:r w:rsidR="008C7D12">
        <w:t>,</w:t>
      </w:r>
      <w:r w:rsidR="00071ABB">
        <w:t xml:space="preserve"> manos a la obra, que el tiempo apremia.</w:t>
      </w:r>
    </w:p>
    <w:p w:rsidR="00EF3A5D" w:rsidRDefault="00EF3A5D" w:rsidP="00A1141A">
      <w:pPr>
        <w:jc w:val="both"/>
      </w:pPr>
      <w:r>
        <w:t xml:space="preserve">   ¿Qué entendemos por rescate de valores?</w:t>
      </w:r>
      <w:r w:rsidR="005D2468">
        <w:t xml:space="preserve"> En el ensayo de junio invocamos la necesidad de gestionar un monumento en memoria de un prohombre; la gratitud y el reconocimiento son valores de un pueblo culto y el pueblo de Quito no puede ser un </w:t>
      </w:r>
      <w:proofErr w:type="spellStart"/>
      <w:r w:rsidR="005D2468">
        <w:t>Assange</w:t>
      </w:r>
      <w:proofErr w:type="spellEnd"/>
      <w:r w:rsidR="005D2468">
        <w:t xml:space="preserve"> cualquiera, apellido convertido en sinónimo de ingratitud. </w:t>
      </w:r>
      <w:r w:rsidR="00F96E57">
        <w:t>“</w:t>
      </w:r>
      <w:r w:rsidR="005D2468">
        <w:t>Ecuador es un país insignificante</w:t>
      </w:r>
      <w:r w:rsidR="00F96E57">
        <w:t>”,</w:t>
      </w:r>
      <w:r w:rsidR="005D2468">
        <w:t xml:space="preserve"> dijo en inglés, tal vez hubiera sido peor que lo afirmara en su excelente español a juzgar por la calificación </w:t>
      </w:r>
      <w:r w:rsidR="00F96E57">
        <w:t xml:space="preserve">de diez sobre diez </w:t>
      </w:r>
      <w:r w:rsidR="005D2468">
        <w:t xml:space="preserve"> otor</w:t>
      </w:r>
      <w:r w:rsidR="00F96E57">
        <w:t>gada</w:t>
      </w:r>
      <w:r w:rsidR="005D2468">
        <w:t xml:space="preserve"> </w:t>
      </w:r>
      <w:r w:rsidR="00F96E57">
        <w:t xml:space="preserve">por </w:t>
      </w:r>
      <w:r w:rsidR="005D2468">
        <w:t>los examinadores de la Cancillería.</w:t>
      </w:r>
      <w:r w:rsidR="00F96E57">
        <w:t xml:space="preserve"> Para entrar en el tema hace falta una pregunta: ¿cómo se imaginarían a Quito sin el “nuevo aeropuerto”? Sería algo como volver a la aldea, ¿no es verdad? Es que con el paso de los años ya entendemos su real valor y la concatenación que existe con el parque Bicentenario y el Metro</w:t>
      </w:r>
      <w:r w:rsidR="005D2468">
        <w:t xml:space="preserve"> </w:t>
      </w:r>
      <w:r w:rsidR="00F96E57">
        <w:t>que</w:t>
      </w:r>
      <w:r w:rsidR="00E12417">
        <w:t>, al igual que el aeropuerto, solo con el paso de los años seremos capaces de entender su necesidad</w:t>
      </w:r>
      <w:r w:rsidR="00F96E57">
        <w:t xml:space="preserve"> </w:t>
      </w:r>
      <w:r w:rsidR="00E12417">
        <w:t>y oportunidad.</w:t>
      </w:r>
      <w:r w:rsidR="00221759">
        <w:t xml:space="preserve"> Es claro que sin ese traslado dichas obras hubieran sido imposibles.</w:t>
      </w:r>
      <w:r w:rsidR="00E12417">
        <w:t xml:space="preserve"> </w:t>
      </w:r>
      <w:r w:rsidR="00D26CEA">
        <w:t>¿A quiénes debemos la construcción del aeropuerto? Había</w:t>
      </w:r>
      <w:r w:rsidR="00221759">
        <w:t xml:space="preserve"> o hay</w:t>
      </w:r>
      <w:r w:rsidR="00D26CEA">
        <w:t xml:space="preserve"> una placa de bronce con una aberrante mentira y si no la han retirado por higiene pública es hora de hacerlo. Esa obra magna se hizo gracias al esfuerzo y la valentía de dos prominentes personajes: Paco </w:t>
      </w:r>
      <w:proofErr w:type="spellStart"/>
      <w:r w:rsidR="00D26CEA">
        <w:t>Moncayo</w:t>
      </w:r>
      <w:proofErr w:type="spellEnd"/>
      <w:r w:rsidR="00D26CEA">
        <w:t xml:space="preserve"> y Andrés Vallejo; nosotros recordamos el diluvio de calumnias proferidas por el más grande atracador de la h</w:t>
      </w:r>
      <w:r w:rsidR="00221759">
        <w:t>istoria, y tuvo la caradura de</w:t>
      </w:r>
      <w:r w:rsidR="00D26CEA">
        <w:t xml:space="preserve"> intentar manc</w:t>
      </w:r>
      <w:r w:rsidR="00E12417">
        <w:t>har la honra de ese Alcalde</w:t>
      </w:r>
      <w:r w:rsidR="00D26CEA">
        <w:t xml:space="preserve">, pero el pueblo no le creyó y más tarde </w:t>
      </w:r>
      <w:r w:rsidR="00F815AD">
        <w:t>empezó a develarse el b</w:t>
      </w:r>
      <w:r w:rsidR="00E12417">
        <w:t>rutal latrocinio propiciado por Correa</w:t>
      </w:r>
      <w:r w:rsidR="00F815AD">
        <w:t>. Hay una imagen que nos qu</w:t>
      </w:r>
      <w:r w:rsidR="00DD4E9D">
        <w:t>edó grabada: el señor Vallejo</w:t>
      </w:r>
      <w:r w:rsidR="00E12417">
        <w:t xml:space="preserve"> expresó con convicción y entereza</w:t>
      </w:r>
      <w:r w:rsidR="00DD4E9D">
        <w:t xml:space="preserve"> justo cuando la maledicencia estaba por destruir todo lo hecho:</w:t>
      </w:r>
      <w:r w:rsidR="00F815AD">
        <w:t xml:space="preserve"> “Si detienen la construcción del nuevo aeropuerto, el pueblo de Quito no les perdonará”. Al parecer, comprendieron </w:t>
      </w:r>
      <w:r w:rsidR="00DD4E9D">
        <w:t>que podían perder votos, que es lo único que les importaba, y retrocedieron</w:t>
      </w:r>
      <w:r w:rsidR="00F815AD">
        <w:t>.  Ese letrero engaña a mucha gente que retorna al Ecuador después de muchos años y solo recuerdan que en el</w:t>
      </w:r>
      <w:r w:rsidR="00DD4E9D">
        <w:t xml:space="preserve"> anterior aeropuerto ni siquiera</w:t>
      </w:r>
      <w:r w:rsidR="00F815AD">
        <w:t xml:space="preserve"> había agua para lavarse las manos. ¿Cuál </w:t>
      </w:r>
      <w:r w:rsidR="00DD4E9D">
        <w:t>es su lógica conclusión? “Ese presidente</w:t>
      </w:r>
      <w:r w:rsidR="00F815AD">
        <w:t xml:space="preserve"> sí ha hecho una gran obra”. Alguna vez explicamos</w:t>
      </w:r>
      <w:r w:rsidR="008402FB">
        <w:t xml:space="preserve"> con dos locuciones adverbiales</w:t>
      </w:r>
      <w:r w:rsidR="00C476B7">
        <w:t xml:space="preserve"> </w:t>
      </w:r>
      <w:r w:rsidR="00F815AD">
        <w:t xml:space="preserve">que </w:t>
      </w:r>
      <w:r w:rsidR="00A0654A">
        <w:t>aqu</w:t>
      </w:r>
      <w:r w:rsidR="00F815AD">
        <w:t xml:space="preserve">ella obra estaba allí “a pesar” de Correa y no “gracias a”… Es hora </w:t>
      </w:r>
      <w:r w:rsidR="008A6042">
        <w:t xml:space="preserve">de </w:t>
      </w:r>
      <w:r w:rsidR="00F815AD">
        <w:t>que las fuerzas vivas de esta ciudad, despoj</w:t>
      </w:r>
      <w:r w:rsidR="00A1141A">
        <w:t>ándose de intereses partidistas, tengan la generosidad</w:t>
      </w:r>
      <w:r w:rsidR="008A6042">
        <w:t>, la sinceridad y la honestidad</w:t>
      </w:r>
      <w:r w:rsidR="00A1141A">
        <w:t xml:space="preserve"> </w:t>
      </w:r>
      <w:r w:rsidR="008A6042">
        <w:t>para hacerles</w:t>
      </w:r>
      <w:r w:rsidR="00C25C8A">
        <w:t xml:space="preserve"> un homenaje</w:t>
      </w:r>
      <w:r w:rsidR="00DD4E9D">
        <w:t>,</w:t>
      </w:r>
      <w:r w:rsidR="00A1141A">
        <w:t xml:space="preserve"> con alfombra roja,</w:t>
      </w:r>
      <w:r w:rsidR="00DD4E9D">
        <w:t xml:space="preserve"> no como un favor a ellos</w:t>
      </w:r>
      <w:r w:rsidR="00C25C8A">
        <w:t>,</w:t>
      </w:r>
      <w:r w:rsidR="00DD4E9D">
        <w:t xml:space="preserve"> que no lo necesitan, sino como una reivindicación y vindicta pública.</w:t>
      </w:r>
      <w:r w:rsidR="00F815AD">
        <w:t xml:space="preserve"> La ciudadanía se construye</w:t>
      </w:r>
      <w:r w:rsidR="00A0654A">
        <w:t xml:space="preserve"> rescatando la verdad, porque la mentira e</w:t>
      </w:r>
      <w:r w:rsidR="001506DD">
        <w:t>s mala por sí misma.</w:t>
      </w:r>
      <w:r w:rsidR="00A0654A">
        <w:t xml:space="preserve"> Y si algún despistado preguntase el motivo, le responderíamos como en las antiguas misas: “Porque es justo y necesario. Amén”</w:t>
      </w:r>
      <w:r w:rsidR="00C25C8A">
        <w:t>.</w:t>
      </w:r>
    </w:p>
    <w:p w:rsidR="00DD4E9D" w:rsidRDefault="00DD4E9D" w:rsidP="00A1141A">
      <w:pPr>
        <w:jc w:val="both"/>
      </w:pPr>
      <w:r>
        <w:t xml:space="preserve">   En estos días han ocurrido algunos hechos que no responden a la casualidad</w:t>
      </w:r>
      <w:r w:rsidR="00E03076">
        <w:t xml:space="preserve"> sino que </w:t>
      </w:r>
      <w:r w:rsidR="00314454">
        <w:t>parecen orquestados por mentes á</w:t>
      </w:r>
      <w:r w:rsidR="00E03076">
        <w:t>giles de manos suc</w:t>
      </w:r>
      <w:r w:rsidR="001506DD">
        <w:t>ias: un cura</w:t>
      </w:r>
      <w:r w:rsidR="00E03076">
        <w:t xml:space="preserve"> </w:t>
      </w:r>
      <w:r w:rsidR="00A1141A">
        <w:t>arma alboroto</w:t>
      </w:r>
      <w:r w:rsidR="00E03076">
        <w:t xml:space="preserve"> desde la p</w:t>
      </w:r>
      <w:r w:rsidR="00323552">
        <w:t>residencia de un alto organismo y sale del anonimato, pero es un doble y el parecido es inocultable: su voz meliflua, sus modales amanerados y sus desplantes y rabietas…</w:t>
      </w:r>
      <w:r w:rsidR="00E03076">
        <w:t xml:space="preserve"> Señores, la base para el nombramiento de un magistrado es que sea de “reconocida probidad”; no solo hay falsedad ideológica, hay falsificación de document</w:t>
      </w:r>
      <w:bookmarkStart w:id="0" w:name="_GoBack"/>
      <w:bookmarkEnd w:id="0"/>
      <w:r w:rsidR="00E03076">
        <w:t>os, desobediencia a su orden religiosa</w:t>
      </w:r>
      <w:r w:rsidR="00C25C8A">
        <w:t>, perjurio</w:t>
      </w:r>
      <w:r w:rsidR="00E03076">
        <w:t xml:space="preserve"> e impostura. Todos recordamos al primo de Correa que tuvo que huir por haber falsificado su título (diploma) universitario.</w:t>
      </w:r>
      <w:r w:rsidR="009D7A33">
        <w:t xml:space="preserve"> Este fraile es una </w:t>
      </w:r>
      <w:r w:rsidR="00BC7EF3">
        <w:t xml:space="preserve">completa </w:t>
      </w:r>
      <w:r w:rsidR="009D7A33">
        <w:t>falsificación en 3D</w:t>
      </w:r>
      <w:r w:rsidR="00A1141A">
        <w:t>.</w:t>
      </w:r>
      <w:r w:rsidR="009D7A33">
        <w:t xml:space="preserve"> ¿Cómo</w:t>
      </w:r>
      <w:r w:rsidR="00E03076">
        <w:t xml:space="preserve"> sigue libre? “Payaso que no valiste, al diablo te pareciste”, gritaban los muchachos cuando aparecía la comparsa, y todos corrían</w:t>
      </w:r>
      <w:r w:rsidR="00C25C8A">
        <w:t xml:space="preserve"> emocionados cuando el payaso de traje abigarrado</w:t>
      </w:r>
      <w:r w:rsidR="00D7474B">
        <w:t>,</w:t>
      </w:r>
      <w:r w:rsidR="00C25C8A">
        <w:t xml:space="preserve"> c</w:t>
      </w:r>
      <w:r w:rsidR="00A1141A">
        <w:t>areta narizona y bonete</w:t>
      </w:r>
      <w:r w:rsidR="00323552">
        <w:t xml:space="preserve"> puntiagudo</w:t>
      </w:r>
      <w:r w:rsidR="00A1141A">
        <w:t xml:space="preserve"> hacía</w:t>
      </w:r>
      <w:r w:rsidR="00C25C8A">
        <w:t xml:space="preserve"> alarde de perseguirlos</w:t>
      </w:r>
      <w:r w:rsidR="00E03076">
        <w:t>… Un</w:t>
      </w:r>
      <w:r w:rsidR="00D7474B">
        <w:t xml:space="preserve"> hacker sueco sale de la cárcel,</w:t>
      </w:r>
      <w:r w:rsidR="00E03076">
        <w:t xml:space="preserve"> </w:t>
      </w:r>
      <w:r w:rsidR="00D7474B">
        <w:t>y t</w:t>
      </w:r>
      <w:r w:rsidR="00E03076">
        <w:t>od</w:t>
      </w:r>
      <w:r w:rsidR="00D7474B">
        <w:t>os sabemos que vino a conspirar;</w:t>
      </w:r>
      <w:r w:rsidR="00E03076">
        <w:t xml:space="preserve"> </w:t>
      </w:r>
      <w:r w:rsidR="00E03076">
        <w:lastRenderedPageBreak/>
        <w:t>por supuesto que solo fue un instrumento, pero eso no le exime de culpa. No queremos extranjeros perniciosos</w:t>
      </w:r>
      <w:r w:rsidR="005742DF">
        <w:t>. Un capitoste de Correa sale de la cárcel y dos jueces con cara de dipsómanos sobornados le mandan con arresto domiciliario, y</w:t>
      </w:r>
      <w:r w:rsidR="00D7474B">
        <w:t>,</w:t>
      </w:r>
      <w:r w:rsidR="005742DF">
        <w:t xml:space="preserve"> como e</w:t>
      </w:r>
      <w:r w:rsidR="00D7474B">
        <w:t>s costumbre, intenta fugarse. ¿Pero</w:t>
      </w:r>
      <w:r w:rsidR="005742DF">
        <w:t xml:space="preserve"> cuál es la razón de fondo? </w:t>
      </w:r>
      <w:proofErr w:type="spellStart"/>
      <w:r w:rsidR="005742DF">
        <w:t>Mister</w:t>
      </w:r>
      <w:proofErr w:type="spellEnd"/>
      <w:r w:rsidR="005742DF">
        <w:t xml:space="preserve"> “Vidrio” presiona desde hace mucho para que le dejen libre. Todos recordamos aquella frase que representa el culmen de la autosugestión: “Donde otros ven un desierto, yo veo una refinería en plena producción” Y como comprenderán</w:t>
      </w:r>
      <w:r w:rsidR="008A6F2B">
        <w:t>,</w:t>
      </w:r>
      <w:r w:rsidR="005742DF">
        <w:t xml:space="preserve"> allí solo hay </w:t>
      </w:r>
      <w:r w:rsidR="008A6F2B">
        <w:t xml:space="preserve">un terreno aplanado y </w:t>
      </w:r>
      <w:r w:rsidR="005742DF">
        <w:t>más de mil quinientos millones de dólares echados por la borda, cifra estratosférica que haría tambalearse a un banco gigante, pero en el Ecuador no pasa nada, solo que estamos sobre endeudados y tendremos que pagar, como sea. Este señor, en lugar de fastidiar a todos y todas</w:t>
      </w:r>
      <w:r w:rsidR="008A6F2B">
        <w:t>,</w:t>
      </w:r>
      <w:r w:rsidR="005742DF">
        <w:t xml:space="preserve"> debería poner en práctica su formidable capacidad de meditación y luego afirmar con profunda convicción: “Donde todos ven la cárcel de Latacunga, yo veo un hotel de cinco estrellas”, y todos contentos.</w:t>
      </w:r>
      <w:r w:rsidR="008A6F2B">
        <w:t xml:space="preserve"> Pero podría ir más allá y al observar alguno de los charcos que producen las perennes lluvias y los batracios, sus congéneres, que llegan sin invitación, imaginarse que son lúbricas sirenas que nadan en aguas azules ribeteadas por doradas arenas, bajo un sol luminoso, mientras él se frota las manos pensando en la forma más sutil de robar el dinero de los ecuatorianos. Algunos dirán que somos muy irónicos; en realidad</w:t>
      </w:r>
      <w:r w:rsidR="004F20FE">
        <w:t>,</w:t>
      </w:r>
      <w:r w:rsidR="008A6F2B">
        <w:t xml:space="preserve"> lo escrito guarda proporción con el perjuicio máximo que esos facinerosos nos infligieron.</w:t>
      </w:r>
      <w:r w:rsidR="00323552">
        <w:t xml:space="preserve"> </w:t>
      </w:r>
    </w:p>
    <w:p w:rsidR="00825F84" w:rsidRDefault="00221759" w:rsidP="00A1141A">
      <w:pPr>
        <w:jc w:val="both"/>
      </w:pPr>
      <w:r>
        <w:t xml:space="preserve">   La inmigración descontrolada nos perjudica y algo hay que hacer. </w:t>
      </w:r>
      <w:r w:rsidR="000B2B70">
        <w:t xml:space="preserve">Y aquella palabreja tan manoseada nos está cansando; aquí no hay xenofobia ni </w:t>
      </w:r>
      <w:proofErr w:type="spellStart"/>
      <w:r w:rsidR="000B2B70">
        <w:t>aporofobia</w:t>
      </w:r>
      <w:proofErr w:type="spellEnd"/>
      <w:r w:rsidR="000B2B70">
        <w:t xml:space="preserve"> y tampoco claustrofobia, aunque de ésta tenemos alguna duda en razón de que Ecuador es el país más densamente poblado de América del Sur. Estamos de acuerdo con la declaración de los voceros de la Iglesia católica: “No hay recursos para atenderlos”, y ellos saben de lo que hablan. Un periodista manif</w:t>
      </w:r>
      <w:r w:rsidR="00AA4BA1">
        <w:t>estó frente a las cámaras</w:t>
      </w:r>
      <w:r w:rsidR="000B2B70">
        <w:t>: “Hoy por ti, mañana por mí”, a favor de mantener abiertas las fronteras</w:t>
      </w:r>
      <w:r w:rsidR="00F10CF7">
        <w:t xml:space="preserve"> y con algún interés por si acaso…</w:t>
      </w:r>
      <w:r w:rsidR="000B2B70">
        <w:t>. ¿Por qué él no abre las puertas de su casa y recibe a dos o tres familias venezolanas, por ejemplo? Y hasta podría tomarse una foto. Y</w:t>
      </w:r>
      <w:r w:rsidR="00825F84">
        <w:t xml:space="preserve"> de acuerdo con la experiencia</w:t>
      </w:r>
      <w:r w:rsidR="000B2B70">
        <w:t xml:space="preserve"> las probabilidades de que le roben serían bajas y de que le asesinen</w:t>
      </w:r>
      <w:r w:rsidR="00825F84">
        <w:t xml:space="preserve"> incluso</w:t>
      </w:r>
      <w:r w:rsidR="00444CE1">
        <w:t xml:space="preserve"> más bajas; en realidad</w:t>
      </w:r>
      <w:r w:rsidR="000B2B70">
        <w:t xml:space="preserve"> conocemos</w:t>
      </w:r>
      <w:r w:rsidR="00444CE1">
        <w:t xml:space="preserve"> que</w:t>
      </w:r>
      <w:r w:rsidR="000B2B70">
        <w:t xml:space="preserve"> no pasan de diez casos. Todos sabemos que la mayoría de venezolanos y de otros países son gente honesta y trabajadora, pero el problema es la falta de recursos, no la falta de solidaridad, que eso nos sobra. Además, </w:t>
      </w:r>
      <w:r w:rsidR="00825F84">
        <w:t>asumiendo que solo un diez por ciento sean delincuentes, ese número es inmanejable para el Ecuador y podría convertirnos en un Estado fallido, para alegría del principal delincuente que reside en Caracas. Señores, en la construcción de ciudadanía</w:t>
      </w:r>
      <w:r w:rsidR="00AA4BA1">
        <w:t>,</w:t>
      </w:r>
      <w:r w:rsidR="00825F84">
        <w:t xml:space="preserve"> que es el requisito fundamental para salir del subdesarrollo, la planificación de </w:t>
      </w:r>
      <w:r w:rsidR="00166567">
        <w:t>la inmigración es indispensable y no olvidemos que nuestra principal responsabilidad como sociedad es atender a los ecuatorianos pobres; a esos tres mil campesinos que diariamente ingresan a vivir en Quito y que generan miles de barrios clandestinos en lugares que son verdaderas trampas… Algo hay que hacer antes de que</w:t>
      </w:r>
      <w:r w:rsidR="00444CE1">
        <w:t xml:space="preserve"> Quito se convierta en tugurio, antes de que ocurra un cataclismo, antes de que</w:t>
      </w:r>
      <w:r w:rsidR="00166567">
        <w:t xml:space="preserve"> sea tarde. </w:t>
      </w:r>
    </w:p>
    <w:p w:rsidR="00825F84" w:rsidRDefault="00825F84" w:rsidP="00A1141A">
      <w:pPr>
        <w:jc w:val="both"/>
      </w:pPr>
      <w:r>
        <w:t>CARLOS DONOSO G. // Julio de 2019</w:t>
      </w:r>
    </w:p>
    <w:p w:rsidR="006228C9" w:rsidRDefault="006228C9" w:rsidP="00A1141A">
      <w:pPr>
        <w:jc w:val="both"/>
      </w:pPr>
    </w:p>
    <w:p w:rsidR="006228C9" w:rsidRDefault="006228C9" w:rsidP="00A1141A">
      <w:pPr>
        <w:jc w:val="both"/>
      </w:pPr>
    </w:p>
    <w:p w:rsidR="006228C9" w:rsidRDefault="006228C9" w:rsidP="00A1141A">
      <w:pPr>
        <w:jc w:val="both"/>
      </w:pPr>
    </w:p>
    <w:p w:rsidR="006228C9" w:rsidRDefault="006228C9" w:rsidP="00A1141A">
      <w:pPr>
        <w:jc w:val="both"/>
      </w:pPr>
    </w:p>
    <w:p w:rsidR="006228C9" w:rsidRDefault="006228C9" w:rsidP="00A1141A">
      <w:pPr>
        <w:jc w:val="both"/>
      </w:pPr>
    </w:p>
    <w:p w:rsidR="006228C9" w:rsidRDefault="006228C9" w:rsidP="00A1141A">
      <w:pPr>
        <w:jc w:val="both"/>
      </w:pPr>
    </w:p>
    <w:p w:rsidR="00825F84" w:rsidRDefault="00825F84" w:rsidP="00A1141A">
      <w:pPr>
        <w:jc w:val="both"/>
      </w:pPr>
    </w:p>
    <w:p w:rsidR="00825F84" w:rsidRDefault="00825F84" w:rsidP="00A1141A">
      <w:pPr>
        <w:jc w:val="both"/>
      </w:pPr>
    </w:p>
    <w:p w:rsidR="00825F84" w:rsidRDefault="00825F84" w:rsidP="00A1141A">
      <w:pPr>
        <w:jc w:val="both"/>
      </w:pPr>
    </w:p>
    <w:p w:rsidR="00825F84" w:rsidRDefault="00825F84" w:rsidP="00A1141A">
      <w:pPr>
        <w:jc w:val="both"/>
      </w:pPr>
    </w:p>
    <w:p w:rsidR="00825F84" w:rsidRDefault="00825F84" w:rsidP="00A1141A">
      <w:pPr>
        <w:jc w:val="both"/>
      </w:pPr>
    </w:p>
    <w:p w:rsidR="00825F84" w:rsidRDefault="00825F84" w:rsidP="00A1141A">
      <w:pPr>
        <w:jc w:val="both"/>
      </w:pPr>
    </w:p>
    <w:p w:rsidR="00825F84" w:rsidRDefault="00825F84" w:rsidP="00A1141A">
      <w:pPr>
        <w:jc w:val="both"/>
      </w:pPr>
    </w:p>
    <w:p w:rsidR="00221759" w:rsidRDefault="00825F84" w:rsidP="00A1141A">
      <w:pPr>
        <w:jc w:val="both"/>
      </w:pPr>
      <w:r>
        <w:t xml:space="preserve"> </w:t>
      </w:r>
    </w:p>
    <w:sectPr w:rsidR="0022175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FE7"/>
    <w:rsid w:val="00071ABB"/>
    <w:rsid w:val="00082F9D"/>
    <w:rsid w:val="000B2B70"/>
    <w:rsid w:val="00117677"/>
    <w:rsid w:val="001226F3"/>
    <w:rsid w:val="001506DD"/>
    <w:rsid w:val="00166567"/>
    <w:rsid w:val="00221759"/>
    <w:rsid w:val="00314454"/>
    <w:rsid w:val="00323552"/>
    <w:rsid w:val="00342BFF"/>
    <w:rsid w:val="003755D5"/>
    <w:rsid w:val="00444CE1"/>
    <w:rsid w:val="00494E28"/>
    <w:rsid w:val="004A50E9"/>
    <w:rsid w:val="004F20FE"/>
    <w:rsid w:val="005742DF"/>
    <w:rsid w:val="005D2468"/>
    <w:rsid w:val="006228C9"/>
    <w:rsid w:val="006933F9"/>
    <w:rsid w:val="00745FE7"/>
    <w:rsid w:val="007A2694"/>
    <w:rsid w:val="00825F84"/>
    <w:rsid w:val="008402FB"/>
    <w:rsid w:val="008A6042"/>
    <w:rsid w:val="008A6F2B"/>
    <w:rsid w:val="008C7D12"/>
    <w:rsid w:val="009D7A33"/>
    <w:rsid w:val="00A0654A"/>
    <w:rsid w:val="00A1141A"/>
    <w:rsid w:val="00AA4BA1"/>
    <w:rsid w:val="00BC7EF3"/>
    <w:rsid w:val="00C015D6"/>
    <w:rsid w:val="00C25C8A"/>
    <w:rsid w:val="00C476B7"/>
    <w:rsid w:val="00D26CEA"/>
    <w:rsid w:val="00D7474B"/>
    <w:rsid w:val="00D8039A"/>
    <w:rsid w:val="00DD4E9D"/>
    <w:rsid w:val="00E03076"/>
    <w:rsid w:val="00E12417"/>
    <w:rsid w:val="00EF3A5D"/>
    <w:rsid w:val="00F10CF7"/>
    <w:rsid w:val="00F815AD"/>
    <w:rsid w:val="00F96E57"/>
    <w:rsid w:val="00FC2E32"/>
    <w:rsid w:val="00FD755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E1E0CF-EB0F-463E-A59A-79279B5C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4</Pages>
  <Words>1775</Words>
  <Characters>9763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2019-07-11T16:58:00Z</dcterms:created>
  <dcterms:modified xsi:type="dcterms:W3CDTF">2019-07-23T15:24:00Z</dcterms:modified>
</cp:coreProperties>
</file>