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50A" w:rsidRDefault="003F35EC" w:rsidP="00201B56">
      <w:pPr>
        <w:jc w:val="both"/>
      </w:pPr>
      <w:r>
        <w:t>INTELIGENCIA ARTIFICIAL Y VARIOS TEMAS</w:t>
      </w:r>
    </w:p>
    <w:p w:rsidR="003F35EC" w:rsidRDefault="003F35EC" w:rsidP="00201B56">
      <w:pPr>
        <w:jc w:val="both"/>
      </w:pPr>
      <w:r>
        <w:t xml:space="preserve">   A mediados de octubre conversábamos con un ingeniero sobre la inteligencia artificial, tema fascinante que está de moda. Él quiso hacernos una demostración y utilizamos esta Página. Yo le pedí que preguntase sobre los mejores artículos</w:t>
      </w:r>
      <w:r w:rsidR="000F0968">
        <w:t xml:space="preserve"> que hemos escrito en más de veinte años</w:t>
      </w:r>
      <w:r w:rsidR="00406123">
        <w:t>. La IA se demoraría</w:t>
      </w:r>
      <w:r>
        <w:t xml:space="preserve"> un minuto en contestarnos</w:t>
      </w:r>
      <w:r w:rsidR="00E70C08">
        <w:t xml:space="preserve"> con títulos y fechas</w:t>
      </w:r>
      <w:r w:rsidR="000F0968">
        <w:t>; he aquí su respuesta</w:t>
      </w:r>
      <w:r>
        <w:t>: Europa, Europa de noviembre de 2019, Inferencia y conjetura de diciembre de 2019 y Libertad de septiembre de 2018</w:t>
      </w:r>
      <w:r w:rsidR="009224BB">
        <w:t xml:space="preserve">. Impresiona la velocidad para entrar en la Página </w:t>
      </w:r>
      <w:r w:rsidR="000F0968">
        <w:t>y revisar mediante minucioso análisis los más de 250 ensay</w:t>
      </w:r>
      <w:r w:rsidR="009224BB">
        <w:t xml:space="preserve">os que </w:t>
      </w:r>
      <w:r w:rsidR="001C4D90">
        <w:t xml:space="preserve">ésta </w:t>
      </w:r>
      <w:r w:rsidR="009224BB">
        <w:t>debe con</w:t>
      </w:r>
      <w:r w:rsidR="000F0968">
        <w:t>tener</w:t>
      </w:r>
      <w:r w:rsidR="001C4D90">
        <w:t xml:space="preserve"> para sacar dich</w:t>
      </w:r>
      <w:r w:rsidR="009224BB">
        <w:t>a conclusión. Nosotros podríamos ir al revés y en base a los temas tratados inferir las razones para fundamentar su criterio.</w:t>
      </w:r>
      <w:r w:rsidR="00EC65EF">
        <w:t xml:space="preserve"> Es claro que m</w:t>
      </w:r>
      <w:r w:rsidR="009224BB">
        <w:t>emoria y juicio son los fundamentos de la IA.</w:t>
      </w:r>
    </w:p>
    <w:p w:rsidR="000F0968" w:rsidRDefault="000F0968" w:rsidP="00201B56">
      <w:pPr>
        <w:jc w:val="both"/>
      </w:pPr>
      <w:r>
        <w:t xml:space="preserve">   Es interesante el discurso</w:t>
      </w:r>
      <w:r w:rsidR="00AC5E69">
        <w:t xml:space="preserve"> de un filósofo y profesor de Derecho en una universidad de Colombia, dirigido a sus estudiantes: “No pongas a la inteligencia artificial a hacer tus tareas (puede ser que, después de escribir lo tuyo, le hagas las mismas preguntas a la IA y compares lo que hiciste con lo que ella “dice”; es perfectamente legítimo que complementes lo tuyo con lo que esa enorme memoria que es la inteligencia artificial te aporta, pero haz los añadidos con tus palabras, en tus términos). Por supuesto que el título es bastante pedagógico: “Doce consideraciones para un estudiante que deja que la IA haga sus tareas”. </w:t>
      </w:r>
      <w:r w:rsidR="001C4D90">
        <w:t>Estamos de acuerdo en que la inteligencia artificial</w:t>
      </w:r>
      <w:r w:rsidR="0028192E">
        <w:t xml:space="preserve"> es una “enorme memoria”, pero deb</w:t>
      </w:r>
      <w:r w:rsidR="002F3382">
        <w:t>eríamos añadir su capacidad para</w:t>
      </w:r>
      <w:r w:rsidR="0028192E">
        <w:t xml:space="preserve"> discernir y establecer juicios que es la parte más importan</w:t>
      </w:r>
      <w:r w:rsidR="00EC65EF">
        <w:t>te de la inteligencia en cualquiera de sus formas</w:t>
      </w:r>
      <w:r w:rsidR="0028192E">
        <w:t xml:space="preserve">, </w:t>
      </w:r>
      <w:r w:rsidR="00EC65EF">
        <w:t>aunque vale señalar que la inteligencia es una sola. Si a algo llamamos IA necesariamente tendrá la capacidad de emitir juicios, porque la inteligencia humana funciona de esa manera</w:t>
      </w:r>
      <w:r w:rsidR="0028192E">
        <w:t>. ¿Qué es un juicio?</w:t>
      </w:r>
      <w:r w:rsidR="00AC5E69">
        <w:t xml:space="preserve"> </w:t>
      </w:r>
      <w:r w:rsidR="00EC65EF">
        <w:t>Podríamos decir que es el resultado de un razonamiento correcto; es decir, es la relación lógica entre dos o más conceptos. En algún e</w:t>
      </w:r>
      <w:r w:rsidR="00201B56">
        <w:t>nsayo tratamos este tema</w:t>
      </w:r>
      <w:r w:rsidR="00BC2A74">
        <w:t>,</w:t>
      </w:r>
      <w:r w:rsidR="00201B56">
        <w:t xml:space="preserve"> con</w:t>
      </w:r>
      <w:r w:rsidR="00EC65EF">
        <w:t xml:space="preserve"> </w:t>
      </w:r>
      <w:r w:rsidR="00CA02B9">
        <w:t xml:space="preserve">la </w:t>
      </w:r>
      <w:r w:rsidR="00EC65EF">
        <w:t>amplitud</w:t>
      </w:r>
      <w:r w:rsidR="00CA02B9">
        <w:t xml:space="preserve"> que nos permite el modelo escogido</w:t>
      </w:r>
      <w:r w:rsidR="00EC65EF">
        <w:t>, en relación c</w:t>
      </w:r>
      <w:r w:rsidR="001C4D90">
        <w:t>on la obra más conocida de Kant: Crítica de la razón pura.</w:t>
      </w:r>
      <w:r w:rsidR="009F1F60">
        <w:t xml:space="preserve"> </w:t>
      </w:r>
      <w:r w:rsidR="000B466F">
        <w:t>Para completar, vale revisar la definición de IA según la RAE.</w:t>
      </w:r>
    </w:p>
    <w:p w:rsidR="00E70C08" w:rsidRDefault="00E70C08" w:rsidP="00201B56">
      <w:pPr>
        <w:jc w:val="both"/>
      </w:pPr>
      <w:r>
        <w:t xml:space="preserve">   Nos enteramos que anoche</w:t>
      </w:r>
      <w:r w:rsidR="001C4D90">
        <w:t xml:space="preserve"> (26 de noviembre)</w:t>
      </w:r>
      <w:r>
        <w:t xml:space="preserve"> caía un </w:t>
      </w:r>
      <w:r w:rsidR="001C4D90">
        <w:t xml:space="preserve">torrencial </w:t>
      </w:r>
      <w:r>
        <w:t>aguace</w:t>
      </w:r>
      <w:r w:rsidR="001C4D90">
        <w:t>ro en Cuenca, y de acuerdo con la</w:t>
      </w:r>
      <w:r>
        <w:t>s</w:t>
      </w:r>
      <w:r w:rsidR="001C4D90">
        <w:t xml:space="preserve"> noticias</w:t>
      </w:r>
      <w:r>
        <w:t xml:space="preserve"> de esta madrugada había llovido toda la noche, incluso en el páramo de El Cajas, asunto que significa que el caudal del río </w:t>
      </w:r>
      <w:proofErr w:type="spellStart"/>
      <w:r>
        <w:t>Tomebamba</w:t>
      </w:r>
      <w:proofErr w:type="spellEnd"/>
      <w:r>
        <w:t xml:space="preserve"> y de los otros</w:t>
      </w:r>
      <w:r w:rsidR="00406123">
        <w:t xml:space="preserve"> ríos</w:t>
      </w:r>
      <w:r>
        <w:t xml:space="preserve"> duraría algunos días. ¿Por qué damos tanta importancia a las lluvias? </w:t>
      </w:r>
      <w:r w:rsidR="00A14E82">
        <w:t xml:space="preserve">Porque hemos sufrido una serie de crueles apagones </w:t>
      </w:r>
      <w:r w:rsidR="001C4D90">
        <w:t xml:space="preserve">por falta de electricidad </w:t>
      </w:r>
      <w:r w:rsidR="00A14E82">
        <w:t xml:space="preserve">en estos meses. Esta situación y las enormes pérdidas económicas han llevado a la ciudadanía </w:t>
      </w:r>
      <w:r w:rsidR="00BA5D02">
        <w:t>a pensar</w:t>
      </w:r>
      <w:r w:rsidR="00A14E82">
        <w:t xml:space="preserve"> que el suministro de electricidad debe mantenerse</w:t>
      </w:r>
      <w:r w:rsidR="00BA5D02">
        <w:t xml:space="preserve"> alejado de cualquier ideología, pues los apagones y el desasosiego que conllevan resultan más costosos que cualquier alternativa para producir energía</w:t>
      </w:r>
      <w:r w:rsidR="009247B3">
        <w:t xml:space="preserve"> de forma continua</w:t>
      </w:r>
      <w:r w:rsidR="00BA5D02">
        <w:t>.</w:t>
      </w:r>
      <w:r w:rsidR="00A14E82">
        <w:t xml:space="preserve"> A propósi</w:t>
      </w:r>
      <w:r w:rsidR="009247B3">
        <w:t xml:space="preserve">to, recordamos lo que dijo </w:t>
      </w:r>
      <w:proofErr w:type="spellStart"/>
      <w:r w:rsidR="009247B3">
        <w:t>Deng</w:t>
      </w:r>
      <w:proofErr w:type="spellEnd"/>
      <w:r w:rsidR="009247B3">
        <w:t xml:space="preserve"> </w:t>
      </w:r>
      <w:proofErr w:type="spellStart"/>
      <w:r w:rsidR="009247B3">
        <w:t>Xiaoping</w:t>
      </w:r>
      <w:proofErr w:type="spellEnd"/>
      <w:r w:rsidR="009247B3">
        <w:t xml:space="preserve"> en su “gira por el sur” de china, en 1992</w:t>
      </w:r>
      <w:r w:rsidR="00A14E82">
        <w:t xml:space="preserve">: </w:t>
      </w:r>
      <w:r w:rsidR="009247B3">
        <w:t xml:space="preserve">“No importa si el gato es blanco o negro, lo importante es que cace ratones” o la frase actualizada: </w:t>
      </w:r>
      <w:r w:rsidR="00A14E82">
        <w:t>No importa el color de</w:t>
      </w:r>
      <w:r w:rsidR="009247B3">
        <w:t>l gato, lo importante es que cac</w:t>
      </w:r>
      <w:r w:rsidR="00A14E82">
        <w:t xml:space="preserve">e ratones. </w:t>
      </w:r>
      <w:r w:rsidR="009247B3">
        <w:t xml:space="preserve">El líder chino se refería a </w:t>
      </w:r>
      <w:r w:rsidR="002D3CBD">
        <w:t>“</w:t>
      </w:r>
      <w:r w:rsidR="009247B3">
        <w:t xml:space="preserve">reformas políticas de progresiva </w:t>
      </w:r>
      <w:proofErr w:type="spellStart"/>
      <w:r w:rsidR="009247B3">
        <w:t>descolectivización</w:t>
      </w:r>
      <w:proofErr w:type="spellEnd"/>
      <w:r w:rsidR="009247B3">
        <w:t xml:space="preserve"> de la agricultura, la habilitación de la iniciativa privada y de apertura a la inversión extranjera</w:t>
      </w:r>
      <w:r w:rsidR="002D3CBD">
        <w:t>”</w:t>
      </w:r>
      <w:r w:rsidR="00DA5F0C">
        <w:t xml:space="preserve">. </w:t>
      </w:r>
      <w:r w:rsidR="00A14E82">
        <w:t>Esta frase podríamos relacionarla con aquella otra que es el summum de</w:t>
      </w:r>
      <w:r w:rsidR="00406123">
        <w:t>l pragmatismo filosófico: gestionar los recursos de manera eficaz, sin juicios de valor ideológico, que tratamos en el</w:t>
      </w:r>
      <w:r w:rsidR="00BA5D02">
        <w:t xml:space="preserve"> ensayo anterior</w:t>
      </w:r>
      <w:r w:rsidR="00A14E82">
        <w:t xml:space="preserve">. </w:t>
      </w:r>
      <w:r w:rsidR="005C23DE">
        <w:t>En consecuencia, los sindicatos y sindicalistas han perdido relevancia en este país. Al pueblo le importa un comino que las empresas eléctricas sean públicas, privadas o de cualquier otro matiz, lo ún</w:t>
      </w:r>
      <w:r w:rsidR="00DA5F0C">
        <w:t>ico que le importa es contar con suficiente</w:t>
      </w:r>
      <w:r w:rsidR="005C23DE">
        <w:t xml:space="preserve"> energía, así sea eliminando subsidios. ¿Cuánto han costado los generadores a gasolina o diésel?</w:t>
      </w:r>
      <w:r w:rsidR="00BA5D02">
        <w:t xml:space="preserve"> ¿Cuánto significa para la salud física y </w:t>
      </w:r>
      <w:r w:rsidR="00BA5D02">
        <w:lastRenderedPageBreak/>
        <w:t>menta</w:t>
      </w:r>
      <w:r w:rsidR="00BC2A74">
        <w:t>l el ruido y la contaminación con</w:t>
      </w:r>
      <w:r w:rsidR="00BA5D02">
        <w:t xml:space="preserve"> gases?</w:t>
      </w:r>
      <w:r w:rsidR="005C23DE">
        <w:t xml:space="preserve"> ¿Cuánto significan los despidos de personal? ¿Cuánto daño causa en un consultorio médico o dental que se vaya la luz en mitad de un procedimiento? Señores sindicalistas</w:t>
      </w:r>
      <w:r w:rsidR="00201B56">
        <w:t xml:space="preserve"> “de la casta”</w:t>
      </w:r>
      <w:r w:rsidR="005C23DE">
        <w:t>, váyanse a la porra.</w:t>
      </w:r>
    </w:p>
    <w:p w:rsidR="00CA02B9" w:rsidRDefault="00CA02B9" w:rsidP="00201B56">
      <w:pPr>
        <w:jc w:val="both"/>
      </w:pPr>
      <w:r>
        <w:t xml:space="preserve">   En un par de ensayos tratamos el asunto constitucional de la “muerte cruzada” que aplicó el presidente anterior y </w:t>
      </w:r>
      <w:r w:rsidR="00C65392">
        <w:t xml:space="preserve">que </w:t>
      </w:r>
      <w:r>
        <w:t>a pesar de los esfuerzos de algunos comentaristas mal informados pudimos demostrar y, entendemos, convencer de que aquel procedimiento no era dictatorial</w:t>
      </w:r>
      <w:r w:rsidR="002D2433">
        <w:t>. Vayamos a</w:t>
      </w:r>
      <w:r w:rsidR="00C65392">
        <w:t xml:space="preserve"> </w:t>
      </w:r>
      <w:r w:rsidR="002D2433">
        <w:t>l</w:t>
      </w:r>
      <w:r w:rsidR="00C65392">
        <w:t>a</w:t>
      </w:r>
      <w:r w:rsidR="002D2433">
        <w:t xml:space="preserve"> situación </w:t>
      </w:r>
      <w:r w:rsidR="00C65392">
        <w:t xml:space="preserve">alborotada </w:t>
      </w:r>
      <w:r w:rsidR="009C1B8E">
        <w:t>de la Vicepresidente</w:t>
      </w:r>
      <w:r w:rsidR="00096726">
        <w:t>,</w:t>
      </w:r>
      <w:r w:rsidR="002D2433">
        <w:t xml:space="preserve"> que es actual. De acuerdo con la Constitución de 2008, que fuera elaborada por Correa y que es claramente presidencialista, el funcionario(a) que desempeñe la vicepresidencia tendrá dos funciones: reemplazar al presidente por ausencia temporal o definitiva y cumplir con lo que el presidente le disponga. En la práctica, la ausencia temporal no se ha justificado debido a los adelantos tecnológicos</w:t>
      </w:r>
      <w:r w:rsidR="00C65392">
        <w:t xml:space="preserve"> que permiten su presencia vía Internet, salvo algún encargo muy delimitado que realizó el presidente Correa. En relación con lo segundo, reduciendo al absurdo, si el presidente dispone que la segunda funcionaria se pare de cabeza en la mitad de la sala, ella tendría que hacerlo, porque así reza la Constitución. </w:t>
      </w:r>
    </w:p>
    <w:p w:rsidR="00C65392" w:rsidRDefault="00C65392" w:rsidP="00201B56">
      <w:pPr>
        <w:jc w:val="both"/>
      </w:pPr>
      <w:r>
        <w:t xml:space="preserve">   Las declaraciones d</w:t>
      </w:r>
      <w:r w:rsidR="009C1B8E">
        <w:t>esenfadadas de la Vicepresidente</w:t>
      </w:r>
      <w:r>
        <w:t xml:space="preserve"> la convierten en una conspiradora a sueldo</w:t>
      </w:r>
      <w:r w:rsidR="007A1427">
        <w:t xml:space="preserve">; mucho más elegante y ético hubiera sido dar un paso al costado y renunciar. </w:t>
      </w:r>
      <w:r w:rsidR="002F3382">
        <w:t xml:space="preserve">Desde esa cómoda situación </w:t>
      </w:r>
      <w:r w:rsidR="001A0B9D">
        <w:t>podría haber hecho oposición para su beneficio en</w:t>
      </w:r>
      <w:r w:rsidR="002F3382">
        <w:t xml:space="preserve"> la próxima lid electoral. </w:t>
      </w:r>
      <w:r w:rsidR="007A1427">
        <w:t xml:space="preserve"> Estamos segu</w:t>
      </w:r>
      <w:r w:rsidR="002F3382">
        <w:t>ros que el doctor Borrero,</w:t>
      </w:r>
      <w:r w:rsidR="007A1427">
        <w:t xml:space="preserve"> su coterráneo</w:t>
      </w:r>
      <w:r w:rsidR="002F3382">
        <w:t>,</w:t>
      </w:r>
      <w:r w:rsidR="007A1427">
        <w:t xml:space="preserve"> al primer desencuentro hubiese actuado como  un caballero y se</w:t>
      </w:r>
      <w:r w:rsidR="001A2FFC">
        <w:t xml:space="preserve"> hubiera retirado de la V</w:t>
      </w:r>
      <w:r w:rsidR="002F3382">
        <w:t>icepresidencia que desempeñó acompañando a Lasso</w:t>
      </w:r>
      <w:r w:rsidR="00096726">
        <w:t>;</w:t>
      </w:r>
      <w:r w:rsidR="007A1427">
        <w:t xml:space="preserve"> porque</w:t>
      </w:r>
      <w:r w:rsidR="009C1B8E">
        <w:t>,</w:t>
      </w:r>
      <w:r w:rsidR="007A1427">
        <w:t xml:space="preserve"> repetimos</w:t>
      </w:r>
      <w:r w:rsidR="009C1B8E">
        <w:t>,</w:t>
      </w:r>
      <w:r w:rsidR="007A1427">
        <w:t xml:space="preserve"> se tra</w:t>
      </w:r>
      <w:r w:rsidR="009C1B8E">
        <w:t>ta de un caballero a carta cabal: por cuna y comportamiento</w:t>
      </w:r>
      <w:r w:rsidR="007A1427">
        <w:t>. El d</w:t>
      </w:r>
      <w:r w:rsidR="002F3382">
        <w:t>octor Hurtado que ocupó</w:t>
      </w:r>
      <w:r w:rsidR="001A2FFC">
        <w:t xml:space="preserve"> ambos cargos; primero como V</w:t>
      </w:r>
      <w:r w:rsidR="007A1427">
        <w:t>icep</w:t>
      </w:r>
      <w:r w:rsidR="001A2FFC">
        <w:t>residente y luego como P</w:t>
      </w:r>
      <w:r w:rsidR="007A1427">
        <w:t xml:space="preserve">residente por la muerte del titular, durante una entrevista dijo un par de cosas: que el presidente Daniel Noboa debería pedir disculpas </w:t>
      </w:r>
      <w:r w:rsidR="006917C1">
        <w:t>por haberse equivocado en el nombramiento de tal funcionaria y que debería retirarse  de su carrera electoral para las próximas presidenciales. Sobre lo segundo</w:t>
      </w:r>
      <w:r w:rsidR="009C1B8E">
        <w:t>,</w:t>
      </w:r>
      <w:r w:rsidR="006917C1">
        <w:t xml:space="preserve"> no estamos de acuerdo; él es el ún</w:t>
      </w:r>
      <w:r w:rsidR="002370F3">
        <w:t>ico capaz de enfrentarse con ese aluvión de fuerzas de la narco-política</w:t>
      </w:r>
      <w:r w:rsidR="006917C1">
        <w:t>. Recordemos que al presidente Yerovi</w:t>
      </w:r>
      <w:r w:rsidR="002370F3">
        <w:t>, considerado un estadista,</w:t>
      </w:r>
      <w:r w:rsidR="006917C1">
        <w:t xml:space="preserve"> se le criticó por su falta de ambición para buscar</w:t>
      </w:r>
      <w:r w:rsidR="009C1B8E">
        <w:t xml:space="preserve"> un nuevo mandato que hubiese cambiado la historia del Ecuador.</w:t>
      </w:r>
      <w:r w:rsidR="002370F3">
        <w:t xml:space="preserve"> La situación actual es más crítica y Noboa por su juventud y convicción quizás sea el único que puede evitar el colapso del Ecuador. Vayamos por la fórmula segura, so pena de errar en el camino y seguir los pasos de Cuba y sus congéneres.</w:t>
      </w:r>
      <w:r w:rsidR="006917C1">
        <w:t xml:space="preserve"> En relación con lo primero, sobre pedir disculpas, </w:t>
      </w:r>
      <w:r w:rsidR="00096726">
        <w:t xml:space="preserve">quizás </w:t>
      </w:r>
      <w:r w:rsidR="006917C1">
        <w:t xml:space="preserve">debería hacerlo, pero recordemos lo que decían las señoras de antaño: </w:t>
      </w:r>
      <w:r w:rsidR="00096726">
        <w:t>“</w:t>
      </w:r>
      <w:r w:rsidR="006917C1">
        <w:t>Caras vemos, corazones no sabemos</w:t>
      </w:r>
      <w:r w:rsidR="00096726">
        <w:t>”</w:t>
      </w:r>
      <w:r w:rsidR="006917C1">
        <w:t>.</w:t>
      </w:r>
      <w:r w:rsidR="002370F3">
        <w:t xml:space="preserve"> Esa señora se ha quitado l</w:t>
      </w:r>
      <w:r w:rsidR="00F165B6">
        <w:t>a careta y se muestra como uno de esos seres mitológicos,</w:t>
      </w:r>
      <w:r w:rsidR="002370F3">
        <w:t xml:space="preserve"> lista a devorar las magras carnes de este país. Ella ha pedido la destitución del Presidente</w:t>
      </w:r>
      <w:r w:rsidR="00E81C34">
        <w:t>, asunto que constituye un flagrante delito de conspiración y traición a la patria. Entendamos el alto cargo que ella ostenta y allí no puede haber libertad de expresión o ser un libre pensador. Además, con los tres puntos del IVA</w:t>
      </w:r>
      <w:r w:rsidR="001A0B9D">
        <w:t>, que ella anuncia los quitaría,</w:t>
      </w:r>
      <w:r w:rsidR="00E81C34">
        <w:t xml:space="preserve"> el Ejecutivo podrá pagar los sueldos de diciembre. Y la adquisición de los generadores eléctricos  que funcionan con diésel cuestan un montón de dinero; nada es gratis.</w:t>
      </w:r>
      <w:r w:rsidR="001A0B9D">
        <w:t xml:space="preserve"> Qué diferencia con la señora Andrea Arrobo, exministra de Energía; ella dijo: “Pudiendo humillar públicamente al Régimen en el juicio político, decido no hacerlo”. Una dama inteligente.</w:t>
      </w:r>
      <w:r w:rsidR="00096726">
        <w:t xml:space="preserve"> A propósito, hace muchos años, escuchamos a un anciano decir: “Hablar es bueno”… Todos asentimos. Pero luego, con una chispa en sus ojos, concluyó: “Pero callar es mejor”.</w:t>
      </w:r>
    </w:p>
    <w:p w:rsidR="00564B91" w:rsidRDefault="001A2FFC" w:rsidP="00201B56">
      <w:pPr>
        <w:jc w:val="both"/>
      </w:pPr>
      <w:r>
        <w:t xml:space="preserve">   En abril viajamos a Colombia vía Bogotá para llegar a Honda-Tolima, una ciudad a orillas del río Magdalena que deseábamos conocer por motivos históricos y de salud: una experiencia con </w:t>
      </w:r>
      <w:r>
        <w:lastRenderedPageBreak/>
        <w:t>altísimas temperaturas para curarnos de una especie de alergia al frío. Al regresar pasamos por Cali y nos sorprendió la escasez de fruta que nos ser</w:t>
      </w:r>
      <w:r w:rsidR="00F0145C">
        <w:t>ví</w:t>
      </w:r>
      <w:r>
        <w:t>an en el desayuno</w:t>
      </w:r>
      <w:r w:rsidR="00A73E9F">
        <w:t>: una lámina de papaya y otra de piña.</w:t>
      </w:r>
      <w:r w:rsidR="00F0145C">
        <w:t xml:space="preserve"> Y se trataba de un hotel de varias estrellas; al parecer son muy costosas las frutas.</w:t>
      </w:r>
      <w:r w:rsidR="00A73E9F">
        <w:t xml:space="preserve"> ¡Qué diferencia con el generoso Ecuador! Empero, lo más criticable fue el servicio en los aeropuertos, y por ahora queremos referirnos al de Bogotá. Desesper</w:t>
      </w:r>
      <w:r w:rsidR="00F165B6">
        <w:t>ado por no encontrar el mostrador</w:t>
      </w:r>
      <w:r w:rsidR="00A73E9F">
        <w:t xml:space="preserve"> de la aerolínea que me correspondía, pedí ayuda en otro</w:t>
      </w:r>
      <w:r w:rsidR="0060106C">
        <w:t xml:space="preserve"> despacho</w:t>
      </w:r>
      <w:r w:rsidR="00A73E9F">
        <w:t xml:space="preserve"> y los tipos se</w:t>
      </w:r>
      <w:r w:rsidR="0060106C">
        <w:t xml:space="preserve"> enfurecieron como jauría de perr</w:t>
      </w:r>
      <w:r w:rsidR="00A73E9F">
        <w:t>os. ¡Qué falta de profesionalismo!  Qué diferencia con los colombianos de hace cincuenta años, siempre tan comedidos, ni se diga con alguien de la tercera edad. Por suerte para mí, un joven que hacía fila para otro vuelo me indicó: el acceso era a través de una escalera lateral, muy difícil de encontrar,</w:t>
      </w:r>
      <w:r w:rsidR="00564B91">
        <w:t xml:space="preserve"> que conducía a la p</w:t>
      </w:r>
      <w:r w:rsidR="0078588A">
        <w:t>lanta baja cerca de los aviones;</w:t>
      </w:r>
      <w:r w:rsidR="00A73E9F">
        <w:t xml:space="preserve"> de lo contrario habría perdido el vuelo. Nosotros creemos que los problemas entre esas empresas deberían </w:t>
      </w:r>
      <w:r w:rsidR="0060106C">
        <w:t>resolverlo al interior y no contra los pasajeros</w:t>
      </w:r>
      <w:r w:rsidR="00A73E9F">
        <w:t xml:space="preserve">. </w:t>
      </w:r>
      <w:r w:rsidR="0078588A">
        <w:t>En resumen, buscamos un paseo halagüeño y regresamos estresados.</w:t>
      </w:r>
      <w:r w:rsidR="00564B91">
        <w:t xml:space="preserve"> Escribimos esta nota por la cantidad de quejas </w:t>
      </w:r>
      <w:r w:rsidR="0060106C">
        <w:t xml:space="preserve">parecidas </w:t>
      </w:r>
      <w:r w:rsidR="00564B91">
        <w:t>que hemos visto por esas fechas.</w:t>
      </w:r>
    </w:p>
    <w:p w:rsidR="0060106C" w:rsidRDefault="0060106C" w:rsidP="00201B56">
      <w:pPr>
        <w:jc w:val="both"/>
      </w:pPr>
      <w:r>
        <w:t xml:space="preserve">   En fin, hay una cantidad de temas pendientes que quedan para el próximo año. Para concluir, nosotros amamos este</w:t>
      </w:r>
      <w:r w:rsidR="007B2370">
        <w:t xml:space="preserve"> generoso país</w:t>
      </w:r>
      <w:r w:rsidR="009F1F60">
        <w:t xml:space="preserve"> del que hemos recibido</w:t>
      </w:r>
      <w:r>
        <w:t xml:space="preserve"> </w:t>
      </w:r>
      <w:r w:rsidR="009F1F60">
        <w:t>tanto. Hay un capital inmenso en recursos y población; ba</w:t>
      </w:r>
      <w:r w:rsidR="00F165B6">
        <w:t>sta mencionar sus minas de oro, cobre</w:t>
      </w:r>
      <w:r w:rsidR="009F1F60">
        <w:t xml:space="preserve"> </w:t>
      </w:r>
      <w:r w:rsidR="00F165B6">
        <w:t>y</w:t>
      </w:r>
      <w:r w:rsidR="00473E7A">
        <w:t xml:space="preserve"> el</w:t>
      </w:r>
      <w:bookmarkStart w:id="0" w:name="_GoBack"/>
      <w:bookmarkEnd w:id="0"/>
      <w:r w:rsidR="00596E44">
        <w:t xml:space="preserve"> petróleo</w:t>
      </w:r>
      <w:r w:rsidR="00F165B6">
        <w:t>,</w:t>
      </w:r>
      <w:r w:rsidR="007B2370">
        <w:t xml:space="preserve"> </w:t>
      </w:r>
      <w:r w:rsidR="00F165B6">
        <w:t>cuya producción</w:t>
      </w:r>
      <w:r w:rsidR="007B2370">
        <w:t xml:space="preserve"> podría incrementarse al doble haciendo bien las cosas</w:t>
      </w:r>
      <w:r w:rsidR="00596E44">
        <w:t xml:space="preserve">; </w:t>
      </w:r>
      <w:r w:rsidR="00415A25">
        <w:t xml:space="preserve">respecto a lo segundo, las medallas olímpicas </w:t>
      </w:r>
      <w:r w:rsidR="009F1F60">
        <w:t>nos ubican desp</w:t>
      </w:r>
      <w:r w:rsidR="007B2370">
        <w:t>ués de Brasil en América Latina</w:t>
      </w:r>
      <w:r w:rsidR="009F1F60">
        <w:t xml:space="preserve">. </w:t>
      </w:r>
      <w:r w:rsidR="00415A25">
        <w:t>Dicen que nuestra</w:t>
      </w:r>
      <w:r w:rsidR="0078588A">
        <w:t xml:space="preserve"> estatura </w:t>
      </w:r>
      <w:r w:rsidR="00415A25">
        <w:t>es la más pequeña de la región. Podría ser cierto;</w:t>
      </w:r>
      <w:r w:rsidR="0078588A">
        <w:t xml:space="preserve"> empero, </w:t>
      </w:r>
      <w:r w:rsidR="00596E44">
        <w:t>tenemos estándares internacionales</w:t>
      </w:r>
      <w:r w:rsidR="009F1F60">
        <w:t xml:space="preserve"> en art</w:t>
      </w:r>
      <w:r w:rsidR="00596E44">
        <w:t>es marciales y deportes de ese tipo, halterofilia, marcha y un largo etcétera. Y</w:t>
      </w:r>
      <w:r w:rsidR="00415A25">
        <w:t>,</w:t>
      </w:r>
      <w:r w:rsidR="00596E44">
        <w:t xml:space="preserve"> lo más importante</w:t>
      </w:r>
      <w:r w:rsidR="00415A25">
        <w:t>, sentimos que</w:t>
      </w:r>
      <w:r w:rsidR="00596E44">
        <w:t xml:space="preserve"> gobierna </w:t>
      </w:r>
      <w:r w:rsidR="00415A25">
        <w:t>un presidente y que un Gobierno sí está</w:t>
      </w:r>
      <w:r w:rsidR="00596E44">
        <w:t xml:space="preserve"> presente. </w:t>
      </w:r>
    </w:p>
    <w:p w:rsidR="00B76C01" w:rsidRDefault="00B76C01" w:rsidP="00201B56">
      <w:pPr>
        <w:jc w:val="both"/>
      </w:pPr>
      <w:r>
        <w:t xml:space="preserve">   Para terminar, recordamos Los Dublineses de Joyce, uno de ellos se parece a mí, porque siempre llega tarde o no alcanza a llegar. Eso ha sido mi karma.</w:t>
      </w:r>
      <w:r w:rsidR="00596E44">
        <w:t xml:space="preserve"> </w:t>
      </w:r>
    </w:p>
    <w:p w:rsidR="001A2FFC" w:rsidRDefault="00564B91" w:rsidP="00201B56">
      <w:pPr>
        <w:jc w:val="both"/>
      </w:pPr>
      <w:r>
        <w:t xml:space="preserve">CARLOS DONOSO G.  // Diciembre de 2024 </w:t>
      </w:r>
    </w:p>
    <w:sectPr w:rsidR="001A2FF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5EC"/>
    <w:rsid w:val="00096726"/>
    <w:rsid w:val="000B466F"/>
    <w:rsid w:val="000F0968"/>
    <w:rsid w:val="001A0B9D"/>
    <w:rsid w:val="001A2FFC"/>
    <w:rsid w:val="001C4D90"/>
    <w:rsid w:val="00201B56"/>
    <w:rsid w:val="002370F3"/>
    <w:rsid w:val="0028192E"/>
    <w:rsid w:val="002D2433"/>
    <w:rsid w:val="002D3CBD"/>
    <w:rsid w:val="002F3382"/>
    <w:rsid w:val="003F35EC"/>
    <w:rsid w:val="00406123"/>
    <w:rsid w:val="00415A25"/>
    <w:rsid w:val="00473E7A"/>
    <w:rsid w:val="00564B91"/>
    <w:rsid w:val="00596E44"/>
    <w:rsid w:val="005C23DE"/>
    <w:rsid w:val="0060106C"/>
    <w:rsid w:val="006917C1"/>
    <w:rsid w:val="0078588A"/>
    <w:rsid w:val="007A1427"/>
    <w:rsid w:val="007B2370"/>
    <w:rsid w:val="007C250A"/>
    <w:rsid w:val="009224BB"/>
    <w:rsid w:val="009247B3"/>
    <w:rsid w:val="009C1B8E"/>
    <w:rsid w:val="009F1F60"/>
    <w:rsid w:val="00A14E82"/>
    <w:rsid w:val="00A5639A"/>
    <w:rsid w:val="00A73E9F"/>
    <w:rsid w:val="00AC5E69"/>
    <w:rsid w:val="00B76C01"/>
    <w:rsid w:val="00BA5D02"/>
    <w:rsid w:val="00BC2A74"/>
    <w:rsid w:val="00C65392"/>
    <w:rsid w:val="00CA02B9"/>
    <w:rsid w:val="00DA5F0C"/>
    <w:rsid w:val="00E70C08"/>
    <w:rsid w:val="00E81C34"/>
    <w:rsid w:val="00EC65EF"/>
    <w:rsid w:val="00F0145C"/>
    <w:rsid w:val="00F165B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9D4789-2508-46D3-950D-6EECC5701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3</Pages>
  <Words>1584</Words>
  <Characters>8716</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2024-11-26T15:18:00Z</dcterms:created>
  <dcterms:modified xsi:type="dcterms:W3CDTF">2024-12-11T20:42:00Z</dcterms:modified>
</cp:coreProperties>
</file>